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66"/>
        <w:tblW w:w="10632" w:type="dxa"/>
        <w:tblLook w:val="0000" w:firstRow="0" w:lastRow="0" w:firstColumn="0" w:lastColumn="0" w:noHBand="0" w:noVBand="0"/>
      </w:tblPr>
      <w:tblGrid>
        <w:gridCol w:w="4820"/>
        <w:gridCol w:w="5812"/>
      </w:tblGrid>
      <w:tr w:rsidR="00D10D53" w:rsidRPr="009B6C8C" w:rsidTr="004F2163">
        <w:trPr>
          <w:trHeight w:val="853"/>
        </w:trPr>
        <w:tc>
          <w:tcPr>
            <w:tcW w:w="4820" w:type="dxa"/>
            <w:vAlign w:val="center"/>
          </w:tcPr>
          <w:p w:rsidR="00D10D53" w:rsidRPr="009B6C8C" w:rsidRDefault="00D10D53" w:rsidP="004F2163">
            <w:pPr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  <w:r w:rsidRPr="009B6C8C">
              <w:rPr>
                <w:rFonts w:ascii="Times New Roman" w:hAnsi="Times New Roman"/>
                <w:b/>
                <w:spacing w:val="-10"/>
                <w:szCs w:val="24"/>
              </w:rPr>
              <w:t>HỌC VIỆN NÔNG NGHIỆP VIỆT NAM</w:t>
            </w:r>
          </w:p>
          <w:p w:rsidR="00D10D53" w:rsidRPr="009B6C8C" w:rsidRDefault="00D10D53" w:rsidP="004F2163">
            <w:pPr>
              <w:jc w:val="center"/>
              <w:rPr>
                <w:rFonts w:ascii="Times New Roman" w:hAnsi="Times New Roman"/>
                <w:spacing w:val="-10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Cs w:val="24"/>
              </w:rPr>
              <w:t>TRUNG TÂM ĐẢM BẢO CHẤT LƯỢNG</w:t>
            </w:r>
          </w:p>
        </w:tc>
        <w:tc>
          <w:tcPr>
            <w:tcW w:w="5812" w:type="dxa"/>
            <w:vAlign w:val="center"/>
          </w:tcPr>
          <w:p w:rsidR="00D10D53" w:rsidRPr="009B6C8C" w:rsidRDefault="00D10D53" w:rsidP="004F2163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9B6C8C">
              <w:rPr>
                <w:rFonts w:ascii="Times New Roman" w:hAnsi="Times New Roman"/>
                <w:b/>
                <w:szCs w:val="24"/>
              </w:rPr>
              <w:t xml:space="preserve">PHIẾU LẤY Ý KIẾN PHẢN HỒI TỪ </w:t>
            </w:r>
            <w:r>
              <w:rPr>
                <w:rFonts w:ascii="Times New Roman" w:hAnsi="Times New Roman"/>
                <w:b/>
                <w:szCs w:val="24"/>
              </w:rPr>
              <w:t>CÁN BỘ</w:t>
            </w:r>
          </w:p>
          <w:p w:rsidR="00D10D53" w:rsidRPr="009B6C8C" w:rsidRDefault="00D10D53" w:rsidP="004F2163">
            <w:pPr>
              <w:tabs>
                <w:tab w:val="left" w:pos="1501"/>
              </w:tabs>
              <w:jc w:val="center"/>
              <w:rPr>
                <w:rFonts w:ascii="Times New Roman" w:hAnsi="Times New Roman"/>
                <w:spacing w:val="-12"/>
                <w:szCs w:val="24"/>
              </w:rPr>
            </w:pPr>
            <w:r w:rsidRPr="009B6C8C">
              <w:rPr>
                <w:rFonts w:ascii="Times New Roman" w:hAnsi="Times New Roman"/>
                <w:spacing w:val="-12"/>
                <w:szCs w:val="24"/>
              </w:rPr>
              <w:t>(</w:t>
            </w:r>
            <w:r w:rsidRPr="00306382">
              <w:rPr>
                <w:rFonts w:ascii="Times New Roman" w:hAnsi="Times New Roman"/>
                <w:i/>
                <w:spacing w:val="-12"/>
                <w:szCs w:val="24"/>
              </w:rPr>
              <w:t>Về</w:t>
            </w:r>
            <w:r w:rsidRPr="009B6C8C">
              <w:rPr>
                <w:rFonts w:ascii="Times New Roman" w:hAnsi="Times New Roman"/>
                <w:spacing w:val="-12"/>
                <w:szCs w:val="24"/>
              </w:rPr>
              <w:t xml:space="preserve"> </w:t>
            </w:r>
            <w:r w:rsidRPr="00802B89">
              <w:rPr>
                <w:rFonts w:ascii="Times New Roman" w:hAnsi="Times New Roman"/>
                <w:i/>
                <w:szCs w:val="24"/>
              </w:rPr>
              <w:t>chất lượng dịch vụ, môi trường và cơ sở vật chất</w:t>
            </w:r>
            <w:r w:rsidRPr="009B6C8C">
              <w:rPr>
                <w:rFonts w:ascii="Times New Roman" w:hAnsi="Times New Roman"/>
                <w:spacing w:val="-12"/>
                <w:szCs w:val="24"/>
              </w:rPr>
              <w:t>)</w:t>
            </w:r>
          </w:p>
        </w:tc>
      </w:tr>
    </w:tbl>
    <w:p w:rsidR="00D10D53" w:rsidRDefault="00D10D53" w:rsidP="00D10D53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79ADA" wp14:editId="7BCC8EDC">
                <wp:simplePos x="0" y="0"/>
                <wp:positionH relativeFrom="column">
                  <wp:posOffset>5490210</wp:posOffset>
                </wp:positionH>
                <wp:positionV relativeFrom="paragraph">
                  <wp:posOffset>10795</wp:posOffset>
                </wp:positionV>
                <wp:extent cx="83820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D53" w:rsidRDefault="00D10D53" w:rsidP="00D10D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C58D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:rsidR="00D10D53" w:rsidRPr="00BC58DE" w:rsidRDefault="00D10D53" w:rsidP="00D10D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079ADA" id="Rounded Rectangle 1" o:spid="_x0000_s1026" style="position:absolute;margin-left:432.3pt;margin-top:.85pt;width:6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:rsidR="00D10D53" w:rsidRDefault="00D10D53" w:rsidP="00D10D5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BC58D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1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b</w:t>
                      </w:r>
                    </w:p>
                    <w:p w:rsidR="00D10D53" w:rsidRPr="00BC58DE" w:rsidRDefault="00D10D53" w:rsidP="00D10D5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FCE" w:rsidRPr="00BE5E05" w:rsidRDefault="000C0FCE" w:rsidP="000C0FCE">
      <w:pPr>
        <w:spacing w:after="120"/>
        <w:ind w:firstLine="709"/>
        <w:jc w:val="both"/>
        <w:rPr>
          <w:rFonts w:ascii="Times New Roman" w:hAnsi="Times New Roman"/>
          <w:i/>
          <w:szCs w:val="24"/>
          <w:lang w:val="vi-VN"/>
        </w:rPr>
      </w:pPr>
      <w:r w:rsidRPr="00BE5E05">
        <w:rPr>
          <w:rFonts w:ascii="Times New Roman" w:hAnsi="Times New Roman"/>
          <w:i/>
          <w:szCs w:val="24"/>
        </w:rPr>
        <w:t>Để cải tiến, nâng cao chất lượng dịch vụ, môi trường và cơ sở vật chất tại Học viện nhằm đáp ứng nh</w:t>
      </w:r>
      <w:r w:rsidR="009406E6">
        <w:rPr>
          <w:rFonts w:ascii="Times New Roman" w:hAnsi="Times New Roman"/>
          <w:i/>
          <w:szCs w:val="24"/>
        </w:rPr>
        <w:t>u</w:t>
      </w:r>
      <w:r w:rsidRPr="00BE5E05">
        <w:rPr>
          <w:rFonts w:ascii="Times New Roman" w:hAnsi="Times New Roman"/>
          <w:i/>
          <w:szCs w:val="24"/>
        </w:rPr>
        <w:t xml:space="preserve"> cầu của cán bộ và </w:t>
      </w:r>
      <w:r w:rsidR="00A247C0">
        <w:rPr>
          <w:rFonts w:ascii="Times New Roman" w:hAnsi="Times New Roman"/>
          <w:i/>
          <w:szCs w:val="24"/>
        </w:rPr>
        <w:t>cán bộ</w:t>
      </w:r>
      <w:r w:rsidRPr="00BE5E05">
        <w:rPr>
          <w:rFonts w:ascii="Times New Roman" w:hAnsi="Times New Roman"/>
          <w:i/>
          <w:szCs w:val="24"/>
        </w:rPr>
        <w:t xml:space="preserve">, Học viện rất mong </w:t>
      </w:r>
      <w:r w:rsidRPr="00BE5E05">
        <w:rPr>
          <w:rFonts w:ascii="Times New Roman" w:hAnsi="Times New Roman"/>
          <w:i/>
          <w:szCs w:val="24"/>
          <w:lang w:val="vi-VN"/>
        </w:rPr>
        <w:t xml:space="preserve">nhận được những ý kiến </w:t>
      </w:r>
      <w:r w:rsidR="00347CED" w:rsidRPr="00BE5E05">
        <w:rPr>
          <w:rFonts w:ascii="Times New Roman" w:hAnsi="Times New Roman"/>
          <w:i/>
          <w:szCs w:val="24"/>
        </w:rPr>
        <w:t xml:space="preserve">phản hồi Quý Thầy/Cô </w:t>
      </w:r>
      <w:r w:rsidRPr="00BE5E05">
        <w:rPr>
          <w:rFonts w:ascii="Times New Roman" w:hAnsi="Times New Roman"/>
          <w:i/>
          <w:szCs w:val="24"/>
          <w:lang w:val="vi-VN"/>
        </w:rPr>
        <w:t>bằng cách trả lời các câu hỏi dưới đây.</w:t>
      </w:r>
    </w:p>
    <w:p w:rsidR="00347CED" w:rsidRPr="000779E9" w:rsidRDefault="00347CED" w:rsidP="00347CED">
      <w:pPr>
        <w:spacing w:after="120"/>
        <w:ind w:firstLine="709"/>
        <w:jc w:val="right"/>
        <w:rPr>
          <w:rFonts w:ascii="Times New Roman" w:hAnsi="Times New Roman"/>
          <w:i/>
          <w:szCs w:val="24"/>
          <w:lang w:val="vi-VN"/>
        </w:rPr>
      </w:pPr>
      <w:r w:rsidRPr="000779E9">
        <w:rPr>
          <w:rFonts w:ascii="Times New Roman" w:hAnsi="Times New Roman"/>
          <w:i/>
          <w:szCs w:val="24"/>
          <w:lang w:val="vi-VN"/>
        </w:rPr>
        <w:t>Trân trọng cảm ơn !</w:t>
      </w:r>
    </w:p>
    <w:p w:rsidR="007D27B1" w:rsidRPr="00120B7C" w:rsidRDefault="007D27B1" w:rsidP="0070027C">
      <w:pPr>
        <w:ind w:right="-287"/>
        <w:jc w:val="both"/>
        <w:rPr>
          <w:rFonts w:ascii="Times New Roman" w:hAnsi="Times New Roman"/>
          <w:b/>
          <w:szCs w:val="24"/>
          <w:lang w:val="vi-VN"/>
        </w:rPr>
      </w:pPr>
      <w:r w:rsidRPr="00120B7C">
        <w:rPr>
          <w:rFonts w:ascii="Times New Roman" w:hAnsi="Times New Roman"/>
          <w:b/>
          <w:szCs w:val="24"/>
          <w:lang w:val="vi-VN"/>
        </w:rPr>
        <w:t>I. Nội dung lấy ý kiến</w:t>
      </w:r>
    </w:p>
    <w:p w:rsidR="00D07E8B" w:rsidRPr="00120B7C" w:rsidRDefault="00D07E8B" w:rsidP="0070027C">
      <w:pPr>
        <w:ind w:right="-287"/>
        <w:jc w:val="both"/>
        <w:rPr>
          <w:rFonts w:ascii="Times New Roman" w:hAnsi="Times New Roman"/>
          <w:szCs w:val="24"/>
          <w:lang w:val="vi-VN"/>
        </w:rPr>
      </w:pPr>
      <w:r w:rsidRPr="00120B7C">
        <w:rPr>
          <w:rFonts w:ascii="Times New Roman" w:hAnsi="Times New Roman"/>
          <w:szCs w:val="24"/>
          <w:lang w:val="vi-VN"/>
        </w:rPr>
        <w:t xml:space="preserve">Xin vui lòng cho biết mức độ hài lòng của quý Thầy/Cô bằng cách </w:t>
      </w:r>
      <w:r w:rsidR="000C0FCE" w:rsidRPr="00120B7C">
        <w:rPr>
          <w:rFonts w:ascii="Times New Roman" w:hAnsi="Times New Roman"/>
          <w:szCs w:val="24"/>
          <w:lang w:val="vi-VN"/>
        </w:rPr>
        <w:t xml:space="preserve">tô kín </w:t>
      </w:r>
      <w:r w:rsidRPr="00120B7C">
        <w:rPr>
          <w:rFonts w:ascii="Times New Roman" w:hAnsi="Times New Roman"/>
          <w:szCs w:val="24"/>
          <w:lang w:val="vi-VN"/>
        </w:rPr>
        <w:t>vào ô</w:t>
      </w:r>
      <w:r w:rsidR="000C0FCE" w:rsidRPr="00120B7C">
        <w:rPr>
          <w:rFonts w:ascii="Times New Roman" w:hAnsi="Times New Roman"/>
          <w:szCs w:val="24"/>
          <w:lang w:val="vi-VN"/>
        </w:rPr>
        <w:t xml:space="preserve"> tròn</w:t>
      </w:r>
      <w:r w:rsidRPr="00120B7C">
        <w:rPr>
          <w:rFonts w:ascii="Times New Roman" w:hAnsi="Times New Roman"/>
          <w:szCs w:val="24"/>
          <w:lang w:val="vi-VN"/>
        </w:rPr>
        <w:t xml:space="preserve"> tương ứng theo thang điểm từ </w:t>
      </w:r>
      <w:r w:rsidR="00F62D43" w:rsidRPr="00120B7C">
        <w:rPr>
          <w:rFonts w:ascii="Times New Roman" w:hAnsi="Times New Roman"/>
          <w:szCs w:val="24"/>
          <w:lang w:val="vi-VN"/>
        </w:rPr>
        <w:t>0</w:t>
      </w:r>
      <w:r w:rsidRPr="00120B7C">
        <w:rPr>
          <w:rFonts w:ascii="Times New Roman" w:hAnsi="Times New Roman"/>
          <w:szCs w:val="24"/>
          <w:lang w:val="vi-VN"/>
        </w:rPr>
        <w:t xml:space="preserve"> đến 5 như sau:</w:t>
      </w:r>
    </w:p>
    <w:p w:rsidR="00D07E8B" w:rsidRPr="00120B7C" w:rsidRDefault="00D07E8B" w:rsidP="00D07E8B">
      <w:pPr>
        <w:jc w:val="both"/>
        <w:rPr>
          <w:rFonts w:ascii="Times New Roman" w:hAnsi="Times New Roman"/>
          <w:szCs w:val="24"/>
          <w:lang w:val="vi-VN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574"/>
        <w:gridCol w:w="1828"/>
        <w:gridCol w:w="1574"/>
        <w:gridCol w:w="1575"/>
      </w:tblGrid>
      <w:tr w:rsidR="00F62D43" w:rsidRPr="00D337F2" w:rsidTr="00D10D53">
        <w:trPr>
          <w:jc w:val="center"/>
        </w:trPr>
        <w:tc>
          <w:tcPr>
            <w:tcW w:w="1838" w:type="dxa"/>
          </w:tcPr>
          <w:p w:rsidR="00F62D43" w:rsidRPr="00120B7C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>0</w:t>
            </w:r>
          </w:p>
          <w:p w:rsidR="00F62D43" w:rsidRPr="00120B7C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>Không áp dụng (chưa/ không sử dụng)</w:t>
            </w:r>
          </w:p>
        </w:tc>
        <w:tc>
          <w:tcPr>
            <w:tcW w:w="1843" w:type="dxa"/>
          </w:tcPr>
          <w:p w:rsidR="00F62D43" w:rsidRPr="00120B7C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>1</w:t>
            </w:r>
          </w:p>
          <w:p w:rsidR="00F62D43" w:rsidRPr="00120B7C" w:rsidRDefault="00F62D43" w:rsidP="000C0FCE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 xml:space="preserve">Hoàn toàn không đồng ý </w:t>
            </w:r>
          </w:p>
        </w:tc>
        <w:tc>
          <w:tcPr>
            <w:tcW w:w="1574" w:type="dxa"/>
          </w:tcPr>
          <w:p w:rsidR="00F62D43" w:rsidRPr="00120B7C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>2</w:t>
            </w:r>
          </w:p>
          <w:p w:rsidR="00F62D43" w:rsidRPr="00120B7C" w:rsidRDefault="00F62D43" w:rsidP="00EE1DCE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>Chưa đồng ý, cần cải tiến nhiều</w:t>
            </w:r>
          </w:p>
        </w:tc>
        <w:tc>
          <w:tcPr>
            <w:tcW w:w="1828" w:type="dxa"/>
          </w:tcPr>
          <w:p w:rsidR="00F62D43" w:rsidRPr="00120B7C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>3</w:t>
            </w:r>
          </w:p>
          <w:p w:rsidR="00F62D43" w:rsidRPr="00120B7C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120B7C">
              <w:rPr>
                <w:rFonts w:ascii="Times New Roman" w:hAnsi="Times New Roman"/>
                <w:b/>
                <w:szCs w:val="24"/>
                <w:lang w:val="vi-VN"/>
              </w:rPr>
              <w:t>Đồng ý nhưng vẫn cần cải tiến chút ít</w:t>
            </w:r>
          </w:p>
        </w:tc>
        <w:tc>
          <w:tcPr>
            <w:tcW w:w="1574" w:type="dxa"/>
          </w:tcPr>
          <w:p w:rsidR="00F62D43" w:rsidRPr="00D337F2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337F2">
              <w:rPr>
                <w:rFonts w:ascii="Times New Roman" w:hAnsi="Times New Roman"/>
                <w:b/>
                <w:szCs w:val="24"/>
              </w:rPr>
              <w:t>4</w:t>
            </w:r>
          </w:p>
          <w:p w:rsidR="00F62D43" w:rsidRPr="00D337F2" w:rsidRDefault="00F62D43" w:rsidP="00EE1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Đồng ý</w:t>
            </w:r>
          </w:p>
        </w:tc>
        <w:tc>
          <w:tcPr>
            <w:tcW w:w="1575" w:type="dxa"/>
          </w:tcPr>
          <w:p w:rsidR="00F62D43" w:rsidRPr="00D337F2" w:rsidRDefault="00F62D43" w:rsidP="00977F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337F2">
              <w:rPr>
                <w:rFonts w:ascii="Times New Roman" w:hAnsi="Times New Roman"/>
                <w:b/>
                <w:szCs w:val="24"/>
              </w:rPr>
              <w:t>5</w:t>
            </w:r>
          </w:p>
          <w:p w:rsidR="00F62D43" w:rsidRPr="00D337F2" w:rsidRDefault="00F62D43" w:rsidP="00F62D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Rất đồng ý</w:t>
            </w:r>
          </w:p>
        </w:tc>
      </w:tr>
    </w:tbl>
    <w:p w:rsidR="00422065" w:rsidRDefault="00422065" w:rsidP="0084432E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964"/>
        <w:gridCol w:w="872"/>
        <w:gridCol w:w="872"/>
        <w:gridCol w:w="874"/>
        <w:gridCol w:w="874"/>
        <w:gridCol w:w="874"/>
        <w:gridCol w:w="846"/>
      </w:tblGrid>
      <w:tr w:rsidR="00B3553D" w:rsidRPr="00B3553D" w:rsidTr="00B3553D">
        <w:trPr>
          <w:trHeight w:val="330"/>
          <w:tblHeader/>
        </w:trPr>
        <w:tc>
          <w:tcPr>
            <w:tcW w:w="370" w:type="pct"/>
            <w:shd w:val="clear" w:color="auto" w:fill="auto"/>
            <w:vAlign w:val="center"/>
          </w:tcPr>
          <w:p w:rsidR="00B3553D" w:rsidRPr="007D27B1" w:rsidRDefault="00B3553D" w:rsidP="00F62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 w:eastAsia="vi-VN"/>
              </w:rPr>
              <w:t>STT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53D" w:rsidRPr="007D27B1" w:rsidRDefault="00B3553D" w:rsidP="00F62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 w:eastAsia="vi-VN"/>
              </w:rPr>
              <w:t>NỘI DUNG LẤY Ý KIẾN</w:t>
            </w:r>
          </w:p>
        </w:tc>
        <w:tc>
          <w:tcPr>
            <w:tcW w:w="2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3D" w:rsidRPr="00B3553D" w:rsidRDefault="00B3553D" w:rsidP="00F62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T</w:t>
            </w:r>
            <w:r w:rsidR="00FD095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hang điểm</w:t>
            </w:r>
          </w:p>
        </w:tc>
      </w:tr>
      <w:tr w:rsidR="00D70F3E" w:rsidRPr="007D27B1" w:rsidTr="00A63283">
        <w:trPr>
          <w:trHeight w:val="493"/>
        </w:trPr>
        <w:tc>
          <w:tcPr>
            <w:tcW w:w="370" w:type="pct"/>
            <w:shd w:val="clear" w:color="auto" w:fill="auto"/>
            <w:vAlign w:val="center"/>
          </w:tcPr>
          <w:p w:rsidR="00D70F3E" w:rsidRPr="00D70F3E" w:rsidRDefault="00A63283" w:rsidP="00D70F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  <w:t>A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8E1ADE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sz w:val="24"/>
                <w:lang w:val="es-ES" w:eastAsia="en-US"/>
              </w:rPr>
            </w:pPr>
            <w:r w:rsidRPr="008E1ADE">
              <w:rPr>
                <w:rFonts w:ascii="Times New Roman" w:hAnsi="Times New Roman"/>
                <w:sz w:val="24"/>
                <w:lang w:val="es-ES" w:eastAsia="en-US"/>
              </w:rPr>
              <w:t>Tài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D70F3E" w:rsidRPr="007D27B1" w:rsidTr="00A63283">
        <w:trPr>
          <w:trHeight w:val="895"/>
        </w:trPr>
        <w:tc>
          <w:tcPr>
            <w:tcW w:w="370" w:type="pct"/>
            <w:shd w:val="clear" w:color="auto" w:fill="auto"/>
            <w:vAlign w:val="center"/>
          </w:tcPr>
          <w:p w:rsidR="00D70F3E" w:rsidRPr="00D70F3E" w:rsidRDefault="00A63283" w:rsidP="00D70F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1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>Hướng dẫn thủ tục</w:t>
            </w: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thanh</w:t>
            </w: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quyết</w:t>
            </w: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toán nhanh chóng, </w:t>
            </w: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đầy đủ, kịp thời, </w:t>
            </w: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>đúng quy định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A63283">
        <w:trPr>
          <w:trHeight w:val="965"/>
        </w:trPr>
        <w:tc>
          <w:tcPr>
            <w:tcW w:w="370" w:type="pct"/>
            <w:shd w:val="clear" w:color="auto" w:fill="auto"/>
            <w:vAlign w:val="center"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>Thực hiện</w:t>
            </w: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thanh toán </w:t>
            </w: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>nhanh chóng, kịp thời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B3353B" w:rsidTr="00A63283">
        <w:trPr>
          <w:trHeight w:val="499"/>
        </w:trPr>
        <w:tc>
          <w:tcPr>
            <w:tcW w:w="370" w:type="pct"/>
            <w:shd w:val="clear" w:color="auto" w:fill="auto"/>
            <w:vAlign w:val="center"/>
          </w:tcPr>
          <w:p w:rsidR="00D70F3E" w:rsidRPr="00C60894" w:rsidRDefault="00A63283" w:rsidP="00D70F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  <w:t>B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8E1ADE" w:rsidRDefault="00D70F3E" w:rsidP="00D70F3E">
            <w:pPr>
              <w:pStyle w:val="BodyText3"/>
              <w:tabs>
                <w:tab w:val="right" w:leader="dot" w:pos="9180"/>
              </w:tabs>
              <w:rPr>
                <w:rFonts w:ascii="Times New Roman" w:hAnsi="Times New Roman"/>
                <w:sz w:val="24"/>
                <w:lang w:val="es-ES" w:eastAsia="en-US"/>
              </w:rPr>
            </w:pPr>
            <w:r w:rsidRPr="008E1ADE">
              <w:rPr>
                <w:rFonts w:ascii="Times New Roman" w:hAnsi="Times New Roman"/>
                <w:sz w:val="24"/>
                <w:lang w:val="es-ES" w:eastAsia="en-US"/>
              </w:rPr>
              <w:t>Nhân sự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D70F3E" w:rsidRPr="00B3353B" w:rsidTr="00A63283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3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pStyle w:val="BodyText3"/>
              <w:tabs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>Q</w:t>
            </w: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>uy</w:t>
            </w: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trình tuyển dụng</w:t>
            </w: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hợp lý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A63283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4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pStyle w:val="BodyText3"/>
              <w:tabs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Quy trình và thời gian cấp các loại giấy tờ cần thiết cho </w:t>
            </w:r>
            <w:r w:rsidR="00A247C0">
              <w:rPr>
                <w:rFonts w:ascii="Times New Roman" w:hAnsi="Times New Roman"/>
                <w:b w:val="0"/>
                <w:sz w:val="24"/>
                <w:lang w:val="es-ES" w:eastAsia="en-US"/>
              </w:rPr>
              <w:t>cán bộ</w:t>
            </w: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hợp lý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A63283">
        <w:trPr>
          <w:trHeight w:val="592"/>
        </w:trPr>
        <w:tc>
          <w:tcPr>
            <w:tcW w:w="370" w:type="pct"/>
            <w:shd w:val="clear" w:color="auto" w:fill="auto"/>
            <w:vAlign w:val="center"/>
          </w:tcPr>
          <w:p w:rsidR="00D70F3E" w:rsidRPr="00C60894" w:rsidRDefault="00A63283" w:rsidP="00D70F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  <w:t>C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BB64A0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sz w:val="24"/>
                <w:lang w:val="es-ES" w:eastAsia="en-US"/>
              </w:rPr>
            </w:pPr>
            <w:r w:rsidRPr="00BB64A0">
              <w:rPr>
                <w:rFonts w:ascii="Times New Roman" w:hAnsi="Times New Roman"/>
                <w:sz w:val="24"/>
                <w:lang w:val="es-ES" w:eastAsia="en-US"/>
              </w:rPr>
              <w:t>Nghiên cứu khoa học</w:t>
            </w:r>
            <w:r>
              <w:rPr>
                <w:rFonts w:ascii="Times New Roman" w:hAnsi="Times New Roman"/>
                <w:sz w:val="24"/>
                <w:lang w:val="es-ES" w:eastAsia="en-US"/>
              </w:rPr>
              <w:t xml:space="preserve"> và hợp tác quốc tế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D70F3E" w:rsidRPr="007D27B1" w:rsidTr="00A63283">
        <w:trPr>
          <w:trHeight w:val="794"/>
        </w:trPr>
        <w:tc>
          <w:tcPr>
            <w:tcW w:w="370" w:type="pct"/>
            <w:shd w:val="clear" w:color="auto" w:fill="auto"/>
            <w:vAlign w:val="center"/>
            <w:hideMark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5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Hỗ trợ </w:t>
            </w:r>
            <w:r w:rsidR="00A247C0">
              <w:rPr>
                <w:rFonts w:ascii="Times New Roman" w:hAnsi="Times New Roman"/>
                <w:b w:val="0"/>
                <w:sz w:val="24"/>
                <w:lang w:val="es-ES" w:eastAsia="en-US"/>
              </w:rPr>
              <w:t>cán bộ</w:t>
            </w: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 xml:space="preserve"> làm thủ tục đăng ký, xét duyệt đề tài một cách hiệu quả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A63283">
        <w:trPr>
          <w:trHeight w:val="794"/>
        </w:trPr>
        <w:tc>
          <w:tcPr>
            <w:tcW w:w="370" w:type="pct"/>
            <w:shd w:val="clear" w:color="auto" w:fill="auto"/>
            <w:vAlign w:val="center"/>
            <w:hideMark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vi-VN"/>
              </w:rPr>
              <w:t>6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 w:rsidRPr="00FA5ADA">
              <w:rPr>
                <w:rFonts w:ascii="Times New Roman" w:hAnsi="Times New Roman"/>
                <w:b w:val="0"/>
                <w:sz w:val="24"/>
                <w:lang w:val="es-ES" w:eastAsia="en-US"/>
              </w:rPr>
              <w:t>Hỗ trợ các đơn vị và cá nhân thực hiện các hợp đồng chuyển giao công nghệ hiệu quả và nhanh chóng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177E1F">
        <w:trPr>
          <w:trHeight w:val="1023"/>
        </w:trPr>
        <w:tc>
          <w:tcPr>
            <w:tcW w:w="370" w:type="pct"/>
            <w:shd w:val="clear" w:color="auto" w:fill="auto"/>
            <w:vAlign w:val="center"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7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FA5ADA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 w:rsidRPr="00FA5ADA">
              <w:rPr>
                <w:rFonts w:ascii="Times New Roman" w:hAnsi="Times New Roman"/>
                <w:b w:val="0"/>
                <w:sz w:val="24"/>
                <w:lang w:val="es-ES" w:eastAsia="en-US"/>
              </w:rPr>
              <w:t>Hỗ trợ</w:t>
            </w:r>
            <w:r>
              <w:rPr>
                <w:rFonts w:ascii="Times New Roman" w:hAnsi="Times New Roman"/>
                <w:b w:val="0"/>
                <w:sz w:val="24"/>
                <w:lang w:val="es-ES" w:eastAsia="en-US"/>
              </w:rPr>
              <w:t>, tạo điều kiện mở rộng mối quan hệ quốc tế phục vụ hoạt động đào tạo và nghiên cứu khoa học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177E1F">
        <w:trPr>
          <w:trHeight w:val="837"/>
        </w:trPr>
        <w:tc>
          <w:tcPr>
            <w:tcW w:w="370" w:type="pct"/>
            <w:shd w:val="clear" w:color="auto" w:fill="auto"/>
            <w:vAlign w:val="center"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8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>Thực hiện việc đánh giá nghiệm thu đề tài đúng quy trình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177E1F">
        <w:trPr>
          <w:trHeight w:val="991"/>
        </w:trPr>
        <w:tc>
          <w:tcPr>
            <w:tcW w:w="370" w:type="pct"/>
            <w:shd w:val="clear" w:color="auto" w:fill="auto"/>
            <w:vAlign w:val="center"/>
          </w:tcPr>
          <w:p w:rsidR="00D70F3E" w:rsidRPr="007D27B1" w:rsidRDefault="00A63283" w:rsidP="00D70F3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vi-VN"/>
              </w:rPr>
              <w:t>9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177E1F" w:rsidRDefault="00D70F3E" w:rsidP="00D70F3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pacing w:val="-2"/>
                <w:sz w:val="24"/>
                <w:lang w:val="es-ES" w:eastAsia="en-US"/>
              </w:rPr>
            </w:pPr>
            <w:r w:rsidRPr="00177E1F">
              <w:rPr>
                <w:rFonts w:ascii="Times New Roman" w:hAnsi="Times New Roman"/>
                <w:b w:val="0"/>
                <w:spacing w:val="-2"/>
                <w:sz w:val="24"/>
                <w:lang w:val="es-ES" w:eastAsia="en-US"/>
              </w:rPr>
              <w:t>Hỗ trợ tốt trong kết nối, hợp tác với các doanh nghiệp về đào tạo, nghiên cứu khoa học và chuyển giao công nghệ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D70F3E" w:rsidRPr="007D27B1" w:rsidTr="0009446E">
        <w:trPr>
          <w:trHeight w:val="449"/>
        </w:trPr>
        <w:tc>
          <w:tcPr>
            <w:tcW w:w="370" w:type="pct"/>
            <w:shd w:val="clear" w:color="auto" w:fill="auto"/>
            <w:vAlign w:val="center"/>
          </w:tcPr>
          <w:p w:rsidR="00D70F3E" w:rsidRPr="00CE7215" w:rsidRDefault="00A63283" w:rsidP="00D70F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vi-VN"/>
              </w:rPr>
              <w:lastRenderedPageBreak/>
              <w:t>D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F3E" w:rsidRPr="00CE7215" w:rsidRDefault="00D70F3E" w:rsidP="00D70F3E">
            <w:pPr>
              <w:rPr>
                <w:rFonts w:ascii="Times New Roman" w:hAnsi="Times New Roman"/>
                <w:b/>
                <w:color w:val="FF0000"/>
                <w:szCs w:val="24"/>
                <w:lang w:val="es-ES"/>
              </w:rPr>
            </w:pPr>
            <w:r w:rsidRPr="00CE7215">
              <w:rPr>
                <w:rFonts w:ascii="Times New Roman" w:hAnsi="Times New Roman"/>
                <w:b/>
                <w:color w:val="FF0000"/>
                <w:szCs w:val="24"/>
                <w:lang w:val="es-ES"/>
              </w:rPr>
              <w:t>Hệ thống công nghệ thông tin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E" w:rsidRPr="007D27B1" w:rsidRDefault="00D70F3E" w:rsidP="00D70F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  <w:t>10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right" w:leader="dot" w:pos="9180"/>
              </w:tabs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  <w:t>Thông tin về các hoạt động của trường đến cán bộ kịp thời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  <w:t>11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right" w:leader="dot" w:pos="9180"/>
              </w:tabs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  <w:t>Hỗ trợ cán bộ làm thủ tục đi học tập, công tác trong và ngoài nước nhanh chóng, chính xác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  <w:t>12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rPr>
                <w:rFonts w:ascii="Times New Roman" w:hAnsi="Times New Roman"/>
                <w:color w:val="FF0000"/>
                <w:szCs w:val="24"/>
                <w:lang w:val="es-ES"/>
              </w:rPr>
            </w:pPr>
            <w:r w:rsidRPr="00CE7215">
              <w:rPr>
                <w:rFonts w:ascii="Times New Roman" w:hAnsi="Times New Roman"/>
                <w:color w:val="FF0000"/>
                <w:szCs w:val="24"/>
                <w:lang w:val="es-ES"/>
              </w:rPr>
              <w:t>Website cung cấp đầy đủ thông tin cần thiết và cập nhật thường xuyên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  <w:t>13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rPr>
                <w:rFonts w:ascii="Times New Roman" w:hAnsi="Times New Roman"/>
                <w:color w:val="FF0000"/>
                <w:szCs w:val="24"/>
                <w:lang w:val="es-ES"/>
              </w:rPr>
            </w:pPr>
            <w:r w:rsidRPr="00CE7215">
              <w:rPr>
                <w:rFonts w:ascii="Times New Roman" w:hAnsi="Times New Roman"/>
                <w:color w:val="FF0000"/>
                <w:szCs w:val="24"/>
                <w:lang w:val="es-ES"/>
              </w:rPr>
              <w:t>Thông tin website rõ ràng, dễ tiếp cận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color w:val="FF0000"/>
                <w:sz w:val="22"/>
                <w:szCs w:val="22"/>
                <w:lang w:eastAsia="vi-VN"/>
              </w:rPr>
              <w:t>14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b w:val="0"/>
                <w:color w:val="FF0000"/>
                <w:spacing w:val="-4"/>
                <w:sz w:val="24"/>
                <w:lang w:val="es-ES" w:eastAsia="en-US"/>
              </w:rPr>
              <w:t>Mạng internet và wifi phủ sóng toàn trường, đáp ứng tốt nhu cầu truy cập thông tin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443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/>
                <w:color w:val="FF0000"/>
                <w:sz w:val="22"/>
                <w:szCs w:val="22"/>
                <w:lang w:eastAsia="vi-VN"/>
              </w:rPr>
              <w:t>E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color w:val="FF0000"/>
                <w:sz w:val="24"/>
                <w:lang w:val="es-ES" w:eastAsia="en-US"/>
              </w:rPr>
              <w:t>Cơ sở vật chất, trang thiết bị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  <w:t>15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  <w:t>Thực hiện mua sắm, cấp phát máy móc, thiết bị, dụng cụ làm việc theo đúng kế hoạch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  <w:t>16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  <w:t>Máy tính và các phần mềm hỗ trợ trong phòng máy tính phục vụ hiệu quả cho việc dạy và học của cán bộ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641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vi-VN"/>
              </w:rPr>
              <w:t>17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rPr>
                <w:rFonts w:ascii="Times New Roman" w:hAnsi="Times New Roman"/>
                <w:color w:val="FF0000"/>
                <w:szCs w:val="24"/>
                <w:lang w:val="es-ES"/>
              </w:rPr>
            </w:pPr>
            <w:r w:rsidRPr="00CE7215">
              <w:rPr>
                <w:rFonts w:ascii="Times New Roman" w:hAnsi="Times New Roman"/>
                <w:color w:val="FF0000"/>
                <w:lang w:val="es-ES"/>
              </w:rPr>
              <w:t xml:space="preserve">Cơ sở vật chất, trang thiết bị phòng học </w:t>
            </w:r>
            <w:r w:rsidRPr="00CE7215">
              <w:rPr>
                <w:rFonts w:ascii="Times New Roman" w:hAnsi="Times New Roman"/>
                <w:color w:val="FF0000"/>
                <w:szCs w:val="24"/>
                <w:lang w:val="es-ES"/>
              </w:rPr>
              <w:t xml:space="preserve">được trang bị đầy đủ và phục vụ hiệu quả cho việc dạy và học của cán bộ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vi-VN"/>
              </w:rPr>
            </w:pPr>
            <w:r w:rsidRPr="00CE7215">
              <w:rPr>
                <w:rFonts w:ascii="Times New Roman" w:hAnsi="Times New Roman"/>
                <w:color w:val="FF0000"/>
                <w:sz w:val="22"/>
                <w:szCs w:val="22"/>
                <w:lang w:eastAsia="vi-VN"/>
              </w:rPr>
              <w:t>18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  <w:t>Cơ sở vật chất, trang thiết bị</w:t>
            </w: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/>
              </w:rPr>
              <w:t xml:space="preserve"> phòng thực hành, thí nghiệm</w:t>
            </w: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  <w:t xml:space="preserve"> </w:t>
            </w: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/>
              </w:rPr>
              <w:t>được trang bị đầy đủ và phục vụ hiệu quả cho việc dạy và học của cán bộ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CE7215" w:rsidRDefault="0009446E" w:rsidP="0009446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vi-VN" w:eastAsia="vi-VN"/>
              </w:rPr>
            </w:pPr>
            <w:r w:rsidRPr="00CE7215">
              <w:rPr>
                <w:rFonts w:ascii="Times New Roman" w:hAnsi="Times New Roman"/>
                <w:color w:val="FF0000"/>
                <w:sz w:val="22"/>
                <w:szCs w:val="22"/>
                <w:lang w:val="vi-VN" w:eastAsia="vi-VN"/>
              </w:rPr>
              <w:t>19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E7215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</w:pPr>
            <w:r w:rsidRPr="00CE7215">
              <w:rPr>
                <w:rFonts w:ascii="Times New Roman" w:hAnsi="Times New Roman"/>
                <w:b w:val="0"/>
                <w:color w:val="FF0000"/>
                <w:sz w:val="24"/>
                <w:lang w:val="es-ES" w:eastAsia="en-US"/>
              </w:rPr>
              <w:t>Bảo trì, sửa chữa kịp thời trang thiết bị, cơ sở vật chất tại các đơn vị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09446E">
        <w:trPr>
          <w:trHeight w:val="464"/>
        </w:trPr>
        <w:tc>
          <w:tcPr>
            <w:tcW w:w="370" w:type="pct"/>
            <w:shd w:val="clear" w:color="auto" w:fill="auto"/>
            <w:vAlign w:val="center"/>
          </w:tcPr>
          <w:p w:rsidR="0009446E" w:rsidRPr="00C60894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vi-VN"/>
              </w:rPr>
              <w:t>F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BB64A0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sz w:val="24"/>
                <w:lang w:val="es-ES" w:eastAsia="en-US"/>
              </w:rPr>
            </w:pPr>
            <w:r w:rsidRPr="00BB64A0">
              <w:rPr>
                <w:rFonts w:ascii="Times New Roman" w:hAnsi="Times New Roman"/>
                <w:sz w:val="24"/>
                <w:lang w:val="es-ES" w:eastAsia="en-US"/>
              </w:rPr>
              <w:t>Thư viện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09446E" w:rsidRPr="007D27B1" w:rsidTr="00A63283">
        <w:trPr>
          <w:trHeight w:val="794"/>
        </w:trPr>
        <w:tc>
          <w:tcPr>
            <w:tcW w:w="370" w:type="pct"/>
            <w:shd w:val="clear" w:color="auto" w:fill="auto"/>
            <w:vAlign w:val="center"/>
          </w:tcPr>
          <w:p w:rsidR="0009446E" w:rsidRPr="003879B0" w:rsidRDefault="003879B0" w:rsidP="000944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0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pStyle w:val="BodyText3"/>
              <w:tabs>
                <w:tab w:val="left" w:pos="360"/>
                <w:tab w:val="left" w:pos="8640"/>
                <w:tab w:val="right" w:leader="dot" w:pos="9180"/>
              </w:tabs>
              <w:rPr>
                <w:rFonts w:ascii="Times New Roman" w:hAnsi="Times New Roman"/>
                <w:b w:val="0"/>
                <w:sz w:val="24"/>
                <w:lang w:val="es-ES" w:eastAsia="en-US"/>
              </w:rPr>
            </w:pPr>
            <w:r w:rsidRPr="007D27B1">
              <w:rPr>
                <w:rFonts w:ascii="Times New Roman" w:hAnsi="Times New Roman"/>
                <w:b w:val="0"/>
                <w:sz w:val="24"/>
                <w:lang w:val="es-ES" w:eastAsia="en-US"/>
              </w:rPr>
              <w:t>Tài liệu thư viện đáp ứng đủ nhu cầu về chuyên môn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A63283">
        <w:trPr>
          <w:trHeight w:val="660"/>
        </w:trPr>
        <w:tc>
          <w:tcPr>
            <w:tcW w:w="370" w:type="pct"/>
            <w:shd w:val="clear" w:color="auto" w:fill="auto"/>
            <w:vAlign w:val="center"/>
          </w:tcPr>
          <w:p w:rsidR="0009446E" w:rsidRPr="007D27B1" w:rsidRDefault="003879B0" w:rsidP="000944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21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rPr>
                <w:rFonts w:ascii="Times New Roman" w:hAnsi="Times New Roman"/>
                <w:szCs w:val="24"/>
                <w:lang w:val="es-ES"/>
              </w:rPr>
            </w:pPr>
            <w:r w:rsidRPr="00FC3D65">
              <w:rPr>
                <w:rFonts w:ascii="Times New Roman" w:hAnsi="Times New Roman"/>
                <w:lang w:val="es-ES"/>
              </w:rPr>
              <w:t>Thời gian ho</w:t>
            </w:r>
            <w:r>
              <w:rPr>
                <w:rFonts w:ascii="Times New Roman" w:hAnsi="Times New Roman"/>
                <w:lang w:val="es-ES"/>
              </w:rPr>
              <w:t xml:space="preserve">ạt động của thư viện đáp ứng </w:t>
            </w:r>
            <w:r w:rsidRPr="00FC3D65">
              <w:rPr>
                <w:rFonts w:ascii="Times New Roman" w:hAnsi="Times New Roman"/>
                <w:lang w:val="es-ES"/>
              </w:rPr>
              <w:t>nhu cầu</w:t>
            </w:r>
            <w:r>
              <w:rPr>
                <w:rFonts w:ascii="Times New Roman" w:hAnsi="Times New Roman"/>
                <w:lang w:val="es-ES"/>
              </w:rPr>
              <w:t xml:space="preserve"> của cán bộ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A63283">
        <w:trPr>
          <w:trHeight w:val="794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7D27B1" w:rsidRDefault="003879B0" w:rsidP="0009446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vi-VN"/>
              </w:rPr>
              <w:t>22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60894" w:rsidRDefault="0009446E" w:rsidP="0009446E">
            <w:pPr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lang w:val="es-ES"/>
              </w:rPr>
              <w:t>Số lượng chỗ</w:t>
            </w:r>
            <w:r w:rsidRPr="00FC3D65">
              <w:rPr>
                <w:rFonts w:ascii="Times New Roman" w:hAnsi="Times New Roman"/>
                <w:lang w:val="es-ES"/>
              </w:rPr>
              <w:t xml:space="preserve"> ngồi t</w:t>
            </w:r>
            <w:r>
              <w:rPr>
                <w:rFonts w:ascii="Times New Roman" w:hAnsi="Times New Roman"/>
                <w:lang w:val="es-ES"/>
              </w:rPr>
              <w:t>ại thư viện đáp ứng đủ nhu cầu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C60894" w:rsidTr="00177E1F">
        <w:trPr>
          <w:trHeight w:val="794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C60894" w:rsidRDefault="0009446E" w:rsidP="000944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  <w:t>G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60894" w:rsidRDefault="0009446E" w:rsidP="0009446E">
            <w:pPr>
              <w:rPr>
                <w:rFonts w:ascii="Times New Roman" w:hAnsi="Times New Roman"/>
                <w:b/>
                <w:szCs w:val="24"/>
                <w:lang w:val="es-ES"/>
              </w:rPr>
            </w:pPr>
            <w:r w:rsidRPr="00C60894">
              <w:rPr>
                <w:rFonts w:ascii="Times New Roman" w:hAnsi="Times New Roman"/>
                <w:b/>
                <w:szCs w:val="24"/>
                <w:lang w:val="es-ES"/>
              </w:rPr>
              <w:t xml:space="preserve">Dịch vụ chăm sóc sức khỏe, tư vấn và hỗ trợ </w:t>
            </w:r>
            <w:r>
              <w:rPr>
                <w:rFonts w:ascii="Times New Roman" w:hAnsi="Times New Roman"/>
                <w:b/>
                <w:szCs w:val="24"/>
                <w:lang w:val="es-ES"/>
              </w:rPr>
              <w:t>cán bộ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09446E" w:rsidRPr="007D27B1" w:rsidTr="00177E1F">
        <w:trPr>
          <w:trHeight w:val="794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7D27B1" w:rsidRDefault="003879B0" w:rsidP="000944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23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rPr>
                <w:rFonts w:ascii="Times New Roman" w:hAnsi="Times New Roman"/>
                <w:szCs w:val="24"/>
                <w:lang w:val="es-ES"/>
              </w:rPr>
            </w:pPr>
            <w:r w:rsidRPr="007D27B1">
              <w:rPr>
                <w:rFonts w:ascii="Times New Roman" w:hAnsi="Times New Roman"/>
                <w:szCs w:val="24"/>
                <w:lang w:val="es-ES"/>
              </w:rPr>
              <w:t xml:space="preserve">Dịch vụ y tế </w:t>
            </w:r>
            <w:r>
              <w:rPr>
                <w:rFonts w:ascii="Times New Roman" w:hAnsi="Times New Roman"/>
                <w:szCs w:val="24"/>
                <w:lang w:val="es-ES"/>
              </w:rPr>
              <w:t>đầy đủ</w:t>
            </w:r>
            <w:r w:rsidRPr="007D27B1">
              <w:rPr>
                <w:rFonts w:ascii="Times New Roman" w:hAnsi="Times New Roman"/>
                <w:szCs w:val="24"/>
                <w:lang w:val="es-ES"/>
              </w:rPr>
              <w:t>, hiệu quả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177E1F">
        <w:trPr>
          <w:trHeight w:val="794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7D27B1" w:rsidRDefault="003879B0" w:rsidP="000944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24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rPr>
                <w:rFonts w:ascii="Times New Roman" w:hAnsi="Times New Roman"/>
                <w:szCs w:val="24"/>
                <w:lang w:val="es-ES"/>
              </w:rPr>
            </w:pPr>
            <w:r w:rsidRPr="001B6CB7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vi-VN" w:eastAsia="vi-VN"/>
              </w:rPr>
              <w:t>Sân tậ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vi-VN" w:eastAsia="vi-VN"/>
              </w:rPr>
              <w:t>p, phòng tập và các dụng cụ, … đáp ứng đủ</w:t>
            </w:r>
            <w:r w:rsidRPr="001B6CB7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vi-VN" w:eastAsia="vi-VN"/>
              </w:rPr>
              <w:t xml:space="preserve"> nhu cầu</w:t>
            </w:r>
            <w:r w:rsidRPr="00DF4CA0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vi-VN" w:eastAsia="vi-VN"/>
              </w:rPr>
              <w:t xml:space="preserve"> rèn luyện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vi-VN"/>
              </w:rPr>
              <w:t xml:space="preserve"> thể thao</w:t>
            </w:r>
            <w:r w:rsidRPr="00DF4CA0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vi-VN" w:eastAsia="vi-VN"/>
              </w:rPr>
              <w:t xml:space="preserve"> của cán bộ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C60894" w:rsidTr="00177E1F">
        <w:trPr>
          <w:trHeight w:val="499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C60894" w:rsidRDefault="0009446E" w:rsidP="000944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  <w:lastRenderedPageBreak/>
              <w:t>H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C60894" w:rsidRDefault="0009446E" w:rsidP="0009446E">
            <w:pPr>
              <w:rPr>
                <w:rFonts w:ascii="Times New Roman" w:hAnsi="Times New Roman"/>
                <w:b/>
                <w:szCs w:val="24"/>
                <w:lang w:val="es-ES"/>
              </w:rPr>
            </w:pPr>
            <w:r w:rsidRPr="00C6089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 w:eastAsia="vi-VN"/>
              </w:rPr>
              <w:t>An ninh trật tự,  an toàn và cảnh quan môi trường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09446E" w:rsidRPr="007D27B1" w:rsidTr="005B27D5">
        <w:trPr>
          <w:trHeight w:val="548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7D27B1" w:rsidRDefault="003879B0" w:rsidP="000944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25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rPr>
                <w:rFonts w:ascii="Times New Roman" w:hAnsi="Times New Roman"/>
                <w:szCs w:val="24"/>
                <w:lang w:val="es-ES"/>
              </w:rPr>
            </w:pPr>
            <w:r w:rsidRPr="007D27B1">
              <w:rPr>
                <w:rFonts w:ascii="Times New Roman" w:hAnsi="Times New Roman"/>
                <w:szCs w:val="24"/>
                <w:lang w:val="es-ES"/>
              </w:rPr>
              <w:t>Môi trường xung quanh được đảm bảo vệ sinh và an toàn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5B27D5">
        <w:trPr>
          <w:trHeight w:val="556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7D27B1" w:rsidRDefault="003879B0" w:rsidP="000944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26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rPr>
                <w:rFonts w:ascii="Times New Roman" w:hAnsi="Times New Roman"/>
                <w:szCs w:val="24"/>
                <w:lang w:val="es-ES"/>
              </w:rPr>
            </w:pPr>
            <w:r w:rsidRPr="007D27B1">
              <w:rPr>
                <w:rFonts w:ascii="Times New Roman" w:hAnsi="Times New Roman"/>
                <w:szCs w:val="24"/>
                <w:lang w:val="es-ES"/>
              </w:rPr>
              <w:t>Các điều kiện vệ sinh bên trong trường được đảm bảo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09446E" w:rsidRPr="007D27B1" w:rsidTr="005B27D5">
        <w:trPr>
          <w:trHeight w:val="550"/>
        </w:trPr>
        <w:tc>
          <w:tcPr>
            <w:tcW w:w="370" w:type="pct"/>
            <w:shd w:val="clear" w:color="auto" w:fill="auto"/>
            <w:noWrap/>
            <w:vAlign w:val="center"/>
          </w:tcPr>
          <w:p w:rsidR="0009446E" w:rsidRPr="007D27B1" w:rsidRDefault="003879B0" w:rsidP="000944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27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46E" w:rsidRPr="001B6CB7" w:rsidRDefault="0009446E" w:rsidP="0009446E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 w:rsidRPr="001B6CB7"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Điểm trông giữ xe được bố trí hợp lý, thuận tiện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6E" w:rsidRPr="007D27B1" w:rsidRDefault="0009446E" w:rsidP="0009446E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5B27D5">
        <w:trPr>
          <w:trHeight w:val="558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28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1B6CB7" w:rsidRDefault="003879B0" w:rsidP="003879B0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 w:rsidRPr="001E67ED"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Các điều kiện vệ sinh bên trong trường được đảm bảo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5B27D5">
        <w:trPr>
          <w:trHeight w:val="552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29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7C4962" w:rsidRDefault="003879B0" w:rsidP="003879B0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 w:rsidRPr="007C4962"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Dịch vụ bảo vệ đảm bảo sự an toàn và an ninh tại trường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5B27D5">
        <w:trPr>
          <w:trHeight w:val="574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30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1B6CB7" w:rsidRDefault="003879B0" w:rsidP="003879B0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 w:rsidRPr="001B6CB7"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Cảnh quan môi trường xanh sạch đẹp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5B27D5">
        <w:trPr>
          <w:trHeight w:val="554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31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7C4962" w:rsidRDefault="003879B0" w:rsidP="003879B0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 w:rsidRPr="007C4962"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Canteen thoáng mát, sạch sẽ</w:t>
            </w:r>
            <w:r w:rsidRPr="00E9035D"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>,</w:t>
            </w:r>
            <w:r w:rsidRPr="007C4962"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  <w:t xml:space="preserve"> đảm bảo an toàn vệ sinh thực phẩm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5B27D5">
        <w:trPr>
          <w:trHeight w:val="406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Pr="00C60894" w:rsidRDefault="003879B0" w:rsidP="003879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vi-VN"/>
              </w:rPr>
              <w:t>I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177E1F" w:rsidRDefault="003879B0" w:rsidP="003879B0">
            <w:pPr>
              <w:rPr>
                <w:rFonts w:ascii="Times New Roman" w:hAnsi="Times New Roman"/>
                <w:spacing w:val="-8"/>
                <w:szCs w:val="24"/>
                <w:lang w:val="es-ES"/>
              </w:rPr>
            </w:pPr>
            <w:r w:rsidRPr="00177E1F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  <w:lang w:val="vi-VN" w:eastAsia="vi-VN"/>
              </w:rPr>
              <w:t>Đánh giá chung về dịch vụ của Học viện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D27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</w:tr>
      <w:tr w:rsidR="003879B0" w:rsidRPr="007D27B1" w:rsidTr="005B27D5">
        <w:trPr>
          <w:trHeight w:val="386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32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7C4962" w:rsidRDefault="003879B0" w:rsidP="003879B0">
            <w:pPr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="Times New Roman" w:hAnsi="Times New Roman"/>
                <w:lang w:val="es-ES"/>
              </w:rPr>
              <w:t>Quy trình làm việc rõ ràng, hợp lý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5B27D5">
        <w:trPr>
          <w:trHeight w:val="634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33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177E1F" w:rsidRDefault="003879B0" w:rsidP="003879B0">
            <w:pPr>
              <w:rPr>
                <w:rFonts w:ascii="Times New Roman" w:hAnsi="Times New Roman"/>
                <w:spacing w:val="-6"/>
                <w:szCs w:val="24"/>
                <w:lang w:val="es-ES"/>
              </w:rPr>
            </w:pPr>
            <w:r w:rsidRPr="00177E1F">
              <w:rPr>
                <w:rFonts w:ascii="Times New Roman" w:hAnsi="Times New Roman"/>
                <w:spacing w:val="-6"/>
                <w:szCs w:val="24"/>
                <w:lang w:val="es-ES"/>
              </w:rPr>
              <w:t>Nhân viên các phòng ban luôn giúp đỡ nhiệt tình, kịp thời khi cán bộ có nhu cầu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177E1F">
        <w:trPr>
          <w:trHeight w:val="610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34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7D27B1" w:rsidRDefault="003879B0" w:rsidP="003879B0">
            <w:pPr>
              <w:rPr>
                <w:rFonts w:ascii="Times New Roman" w:hAnsi="Times New Roman"/>
                <w:szCs w:val="24"/>
                <w:lang w:val="es-ES"/>
              </w:rPr>
            </w:pPr>
            <w:r w:rsidRPr="007D27B1">
              <w:rPr>
                <w:rFonts w:ascii="Times New Roman" w:hAnsi="Times New Roman"/>
                <w:szCs w:val="24"/>
                <w:lang w:val="es-ES"/>
              </w:rPr>
              <w:t>Thái độ phục vụ của cán bộ các phòng ban rất lịch sự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  <w:tr w:rsidR="003879B0" w:rsidRPr="007D27B1" w:rsidTr="00735178">
        <w:trPr>
          <w:trHeight w:val="660"/>
        </w:trPr>
        <w:tc>
          <w:tcPr>
            <w:tcW w:w="370" w:type="pct"/>
            <w:shd w:val="clear" w:color="auto" w:fill="auto"/>
            <w:noWrap/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vi-VN"/>
              </w:rPr>
              <w:t>35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9B0" w:rsidRPr="005B27D5" w:rsidRDefault="003879B0" w:rsidP="003879B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6"/>
                <w:szCs w:val="24"/>
                <w:lang w:val="es-ES"/>
              </w:rPr>
            </w:pPr>
            <w:r w:rsidRPr="005B27D5">
              <w:rPr>
                <w:rFonts w:ascii="Times New Roman" w:hAnsi="Times New Roman"/>
                <w:spacing w:val="-16"/>
                <w:szCs w:val="24"/>
                <w:lang w:val="es-ES"/>
              </w:rPr>
              <w:t>Đánh giá chung về các dịch vụ của trường</w:t>
            </w:r>
          </w:p>
          <w:p w:rsidR="003879B0" w:rsidRDefault="003879B0" w:rsidP="003879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"/>
              </w:rPr>
            </w:pPr>
            <w:r w:rsidRPr="007D27B1">
              <w:rPr>
                <w:rFonts w:ascii="Times New Roman" w:hAnsi="Times New Roman"/>
                <w:szCs w:val="24"/>
                <w:lang w:val="es-ES"/>
              </w:rPr>
              <w:t xml:space="preserve">(1: không tốt        2: trung bình         </w:t>
            </w:r>
          </w:p>
          <w:p w:rsidR="003879B0" w:rsidRPr="007D27B1" w:rsidRDefault="003879B0" w:rsidP="003879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7D27B1">
              <w:rPr>
                <w:rFonts w:ascii="Times New Roman" w:hAnsi="Times New Roman"/>
                <w:szCs w:val="24"/>
                <w:lang w:val="es-ES"/>
              </w:rPr>
              <w:t>3: tốt         4: rất tốt       5: xuất sắc)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B0" w:rsidRPr="007D27B1" w:rsidRDefault="003879B0" w:rsidP="003879B0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</w:pPr>
            <w:r w:rsidRPr="007D27B1">
              <w:rPr>
                <w:rFonts w:ascii="Times New Roman" w:hAnsi="Times New Roman"/>
                <w:color w:val="000000"/>
                <w:sz w:val="40"/>
                <w:szCs w:val="40"/>
                <w:lang w:val="vi-VN" w:eastAsia="vi-VN"/>
              </w:rPr>
              <w:t>○</w:t>
            </w:r>
          </w:p>
        </w:tc>
      </w:tr>
    </w:tbl>
    <w:p w:rsidR="00D10D53" w:rsidRDefault="00D10D53" w:rsidP="00D10D53">
      <w:pPr>
        <w:tabs>
          <w:tab w:val="left" w:leader="dot" w:pos="9922"/>
        </w:tabs>
        <w:spacing w:line="276" w:lineRule="auto"/>
        <w:rPr>
          <w:rFonts w:ascii="Times New Roman" w:hAnsi="Times New Roman"/>
          <w:szCs w:val="24"/>
          <w:lang w:val="vi-VN"/>
        </w:rPr>
      </w:pPr>
    </w:p>
    <w:p w:rsidR="00C60894" w:rsidRDefault="007D0D36" w:rsidP="00D10D53">
      <w:pPr>
        <w:tabs>
          <w:tab w:val="left" w:leader="dot" w:pos="9922"/>
        </w:tabs>
        <w:spacing w:line="276" w:lineRule="auto"/>
        <w:rPr>
          <w:rFonts w:ascii="Times New Roman" w:hAnsi="Times New Roman"/>
          <w:szCs w:val="24"/>
        </w:rPr>
      </w:pPr>
      <w:r w:rsidRPr="000779E9">
        <w:rPr>
          <w:rFonts w:ascii="Times New Roman" w:hAnsi="Times New Roman"/>
          <w:szCs w:val="24"/>
          <w:lang w:val="vi-VN"/>
        </w:rPr>
        <w:t>Ý kiến khác:</w:t>
      </w:r>
    </w:p>
    <w:p w:rsidR="007D0D36" w:rsidRPr="000779E9" w:rsidRDefault="007D0D36" w:rsidP="00D10D53">
      <w:pPr>
        <w:tabs>
          <w:tab w:val="left" w:leader="dot" w:pos="9922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0779E9">
        <w:rPr>
          <w:rFonts w:ascii="Times New Roman" w:hAnsi="Times New Roman"/>
          <w:szCs w:val="24"/>
          <w:lang w:val="vi-VN"/>
        </w:rPr>
        <w:tab/>
      </w:r>
    </w:p>
    <w:p w:rsidR="00C60894" w:rsidRDefault="00C60894" w:rsidP="00D10D53">
      <w:pPr>
        <w:tabs>
          <w:tab w:val="left" w:leader="dot" w:pos="9922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0779E9">
        <w:rPr>
          <w:rFonts w:ascii="Times New Roman" w:hAnsi="Times New Roman"/>
          <w:szCs w:val="24"/>
          <w:lang w:val="vi-VN"/>
        </w:rPr>
        <w:tab/>
      </w:r>
    </w:p>
    <w:p w:rsidR="007D0D36" w:rsidRPr="000779E9" w:rsidRDefault="007D0D36" w:rsidP="00D10D53">
      <w:pPr>
        <w:tabs>
          <w:tab w:val="left" w:leader="dot" w:pos="9922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0779E9">
        <w:rPr>
          <w:rFonts w:ascii="Times New Roman" w:hAnsi="Times New Roman"/>
          <w:szCs w:val="24"/>
          <w:lang w:val="vi-VN"/>
        </w:rPr>
        <w:t xml:space="preserve">Đề xuất ý kiến nâng cao </w:t>
      </w:r>
      <w:r w:rsidRPr="003B07D6">
        <w:rPr>
          <w:rFonts w:ascii="Times New Roman" w:hAnsi="Times New Roman"/>
          <w:szCs w:val="24"/>
          <w:lang w:val="vi-VN"/>
        </w:rPr>
        <w:t>dịch vụ</w:t>
      </w:r>
      <w:r w:rsidRPr="000779E9">
        <w:rPr>
          <w:rFonts w:ascii="Times New Roman" w:hAnsi="Times New Roman"/>
          <w:szCs w:val="24"/>
          <w:lang w:val="vi-VN"/>
        </w:rPr>
        <w:t xml:space="preserve"> của </w:t>
      </w:r>
      <w:r w:rsidRPr="006B3060">
        <w:rPr>
          <w:rFonts w:ascii="Times New Roman" w:hAnsi="Times New Roman"/>
          <w:szCs w:val="24"/>
          <w:lang w:val="vi-VN"/>
        </w:rPr>
        <w:t>Học viện</w:t>
      </w:r>
      <w:r w:rsidRPr="000779E9">
        <w:rPr>
          <w:rFonts w:ascii="Times New Roman" w:hAnsi="Times New Roman"/>
          <w:szCs w:val="24"/>
          <w:lang w:val="vi-VN"/>
        </w:rPr>
        <w:t xml:space="preserve">: </w:t>
      </w:r>
    </w:p>
    <w:p w:rsidR="007D0D36" w:rsidRPr="000779E9" w:rsidRDefault="007D0D36" w:rsidP="00D10D53">
      <w:pPr>
        <w:tabs>
          <w:tab w:val="left" w:leader="dot" w:pos="9922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0779E9">
        <w:rPr>
          <w:rFonts w:ascii="Times New Roman" w:hAnsi="Times New Roman"/>
          <w:szCs w:val="24"/>
          <w:lang w:val="vi-VN"/>
        </w:rPr>
        <w:tab/>
      </w:r>
    </w:p>
    <w:p w:rsidR="007D0D36" w:rsidRPr="000779E9" w:rsidRDefault="007D0D36" w:rsidP="00D10D53">
      <w:pPr>
        <w:tabs>
          <w:tab w:val="left" w:leader="dot" w:pos="9922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0779E9">
        <w:rPr>
          <w:rFonts w:ascii="Times New Roman" w:hAnsi="Times New Roman"/>
          <w:szCs w:val="24"/>
          <w:lang w:val="vi-VN"/>
        </w:rPr>
        <w:tab/>
      </w:r>
    </w:p>
    <w:p w:rsidR="00307CC1" w:rsidRPr="00E6039F" w:rsidRDefault="00307CC1" w:rsidP="00D10D53">
      <w:pPr>
        <w:tabs>
          <w:tab w:val="left" w:pos="397"/>
          <w:tab w:val="lef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vi-VN"/>
        </w:rPr>
      </w:pPr>
      <w:r w:rsidRPr="005B27D5">
        <w:rPr>
          <w:rFonts w:ascii="Times New Roman" w:hAnsi="Times New Roman"/>
          <w:b/>
          <w:szCs w:val="24"/>
          <w:lang w:val="vi-VN"/>
        </w:rPr>
        <w:t>I</w:t>
      </w:r>
      <w:r w:rsidRPr="00E6039F">
        <w:rPr>
          <w:rFonts w:ascii="Times New Roman" w:hAnsi="Times New Roman"/>
          <w:b/>
          <w:szCs w:val="24"/>
          <w:lang w:val="vi-VN"/>
        </w:rPr>
        <w:t>I. Thông tin cá nhân</w:t>
      </w:r>
    </w:p>
    <w:p w:rsidR="00307CC1" w:rsidRPr="00E6039F" w:rsidRDefault="00307CC1" w:rsidP="00C41A1A">
      <w:pPr>
        <w:tabs>
          <w:tab w:val="left" w:pos="397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vi-VN"/>
        </w:rPr>
      </w:pPr>
      <w:r w:rsidRPr="00E6039F">
        <w:rPr>
          <w:rFonts w:ascii="Times New Roman" w:hAnsi="Times New Roman"/>
          <w:szCs w:val="24"/>
          <w:lang w:val="vi-VN"/>
        </w:rPr>
        <w:t>Quý thầy cô vui lòng khoanh tròn vào câu trả lời tương ứng</w:t>
      </w:r>
    </w:p>
    <w:p w:rsidR="00307CC1" w:rsidRPr="00E6039F" w:rsidRDefault="00307CC1" w:rsidP="00C41A1A">
      <w:pPr>
        <w:spacing w:line="276" w:lineRule="auto"/>
        <w:jc w:val="both"/>
        <w:rPr>
          <w:rFonts w:ascii="Times New Roman" w:hAnsi="Times New Roman"/>
          <w:szCs w:val="24"/>
          <w:lang w:val="vi-VN"/>
        </w:rPr>
      </w:pPr>
      <w:r w:rsidRPr="00C41A1A">
        <w:rPr>
          <w:rFonts w:ascii="Times New Roman" w:hAnsi="Times New Roman"/>
          <w:b/>
          <w:szCs w:val="24"/>
          <w:lang w:val="vi-VN"/>
        </w:rPr>
        <w:t>Thời gian công tác</w:t>
      </w:r>
      <w:r w:rsidRPr="00E6039F">
        <w:rPr>
          <w:rFonts w:ascii="Times New Roman" w:hAnsi="Times New Roman"/>
          <w:szCs w:val="24"/>
          <w:lang w:val="vi-VN"/>
        </w:rPr>
        <w:t>:</w:t>
      </w:r>
      <w:r w:rsidRPr="00E6039F">
        <w:rPr>
          <w:rFonts w:ascii="Times New Roman" w:hAnsi="Times New Roman"/>
          <w:szCs w:val="24"/>
          <w:lang w:val="vi-VN"/>
        </w:rPr>
        <w:tab/>
      </w:r>
      <w:r w:rsidRPr="00E6039F">
        <w:rPr>
          <w:rFonts w:ascii="Times New Roman" w:hAnsi="Times New Roman"/>
          <w:b/>
          <w:szCs w:val="24"/>
          <w:lang w:val="vi-VN"/>
        </w:rPr>
        <w:t>1</w:t>
      </w:r>
      <w:r w:rsidRPr="00E6039F">
        <w:rPr>
          <w:rFonts w:ascii="Times New Roman" w:hAnsi="Times New Roman"/>
          <w:szCs w:val="24"/>
          <w:lang w:val="vi-VN"/>
        </w:rPr>
        <w:t xml:space="preserve"> (&lt;1 năm)</w:t>
      </w:r>
      <w:r w:rsidRPr="00E6039F">
        <w:rPr>
          <w:rFonts w:ascii="Times New Roman" w:hAnsi="Times New Roman"/>
          <w:szCs w:val="24"/>
          <w:lang w:val="vi-VN"/>
        </w:rPr>
        <w:tab/>
      </w:r>
      <w:r w:rsidRPr="00E6039F">
        <w:rPr>
          <w:rFonts w:ascii="Times New Roman" w:hAnsi="Times New Roman"/>
          <w:b/>
          <w:szCs w:val="24"/>
          <w:lang w:val="vi-VN"/>
        </w:rPr>
        <w:t>2</w:t>
      </w:r>
      <w:r w:rsidRPr="00E6039F">
        <w:rPr>
          <w:rFonts w:ascii="Times New Roman" w:hAnsi="Times New Roman"/>
          <w:szCs w:val="24"/>
          <w:lang w:val="vi-VN"/>
        </w:rPr>
        <w:t xml:space="preserve"> (1-3 năm)</w:t>
      </w:r>
      <w:r w:rsidRPr="00E6039F">
        <w:rPr>
          <w:rFonts w:ascii="Times New Roman" w:hAnsi="Times New Roman"/>
          <w:szCs w:val="24"/>
          <w:lang w:val="vi-VN"/>
        </w:rPr>
        <w:tab/>
      </w:r>
      <w:r w:rsidRPr="00E6039F">
        <w:rPr>
          <w:rFonts w:ascii="Times New Roman" w:hAnsi="Times New Roman"/>
          <w:b/>
          <w:szCs w:val="24"/>
          <w:lang w:val="vi-VN"/>
        </w:rPr>
        <w:t>3</w:t>
      </w:r>
      <w:r w:rsidRPr="00E6039F">
        <w:rPr>
          <w:rFonts w:ascii="Times New Roman" w:hAnsi="Times New Roman"/>
          <w:szCs w:val="24"/>
          <w:lang w:val="vi-VN"/>
        </w:rPr>
        <w:t xml:space="preserve"> (&gt;3 năm)</w:t>
      </w:r>
    </w:p>
    <w:p w:rsidR="00307CC1" w:rsidRPr="00120B7C" w:rsidRDefault="00307CC1" w:rsidP="00C41A1A">
      <w:pPr>
        <w:spacing w:line="276" w:lineRule="auto"/>
        <w:jc w:val="both"/>
        <w:rPr>
          <w:rFonts w:ascii="Times New Roman" w:hAnsi="Times New Roman"/>
          <w:szCs w:val="24"/>
          <w:lang w:val="vi-VN"/>
        </w:rPr>
      </w:pPr>
      <w:r w:rsidRPr="00C41A1A">
        <w:rPr>
          <w:rFonts w:ascii="Times New Roman" w:hAnsi="Times New Roman"/>
          <w:b/>
          <w:szCs w:val="24"/>
          <w:lang w:val="vi-VN"/>
        </w:rPr>
        <w:t>Giới tính:</w:t>
      </w:r>
      <w:r w:rsidRPr="00120B7C">
        <w:rPr>
          <w:rFonts w:ascii="Times New Roman" w:hAnsi="Times New Roman"/>
          <w:szCs w:val="24"/>
          <w:lang w:val="vi-VN"/>
        </w:rPr>
        <w:tab/>
      </w:r>
      <w:r w:rsidRPr="00120B7C">
        <w:rPr>
          <w:rFonts w:ascii="Times New Roman" w:hAnsi="Times New Roman"/>
          <w:szCs w:val="24"/>
          <w:lang w:val="vi-VN"/>
        </w:rPr>
        <w:tab/>
      </w:r>
      <w:r w:rsidRPr="00120B7C">
        <w:rPr>
          <w:rFonts w:ascii="Times New Roman" w:hAnsi="Times New Roman"/>
          <w:b/>
          <w:szCs w:val="24"/>
          <w:lang w:val="vi-VN"/>
        </w:rPr>
        <w:t>1</w:t>
      </w:r>
      <w:r w:rsidRPr="00120B7C">
        <w:rPr>
          <w:rFonts w:ascii="Times New Roman" w:hAnsi="Times New Roman"/>
          <w:szCs w:val="24"/>
          <w:lang w:val="vi-VN"/>
        </w:rPr>
        <w:t xml:space="preserve">  Nam </w:t>
      </w:r>
      <w:r w:rsidRPr="00120B7C">
        <w:rPr>
          <w:rFonts w:ascii="Times New Roman" w:hAnsi="Times New Roman"/>
          <w:szCs w:val="24"/>
          <w:lang w:val="vi-VN"/>
        </w:rPr>
        <w:tab/>
      </w:r>
      <w:r w:rsidRPr="00120B7C">
        <w:rPr>
          <w:rFonts w:ascii="Times New Roman" w:hAnsi="Times New Roman"/>
          <w:b/>
          <w:szCs w:val="24"/>
          <w:lang w:val="vi-VN"/>
        </w:rPr>
        <w:t xml:space="preserve">2 </w:t>
      </w:r>
      <w:r w:rsidRPr="00120B7C">
        <w:rPr>
          <w:rFonts w:ascii="Times New Roman" w:hAnsi="Times New Roman"/>
          <w:szCs w:val="24"/>
          <w:lang w:val="vi-VN"/>
        </w:rPr>
        <w:t xml:space="preserve"> Nữ</w:t>
      </w:r>
    </w:p>
    <w:p w:rsidR="00D10D53" w:rsidRPr="00C41A1A" w:rsidRDefault="00307CC1" w:rsidP="00C41A1A">
      <w:pPr>
        <w:spacing w:line="276" w:lineRule="auto"/>
        <w:jc w:val="both"/>
        <w:rPr>
          <w:rFonts w:ascii="Times New Roman" w:hAnsi="Times New Roman"/>
          <w:b/>
          <w:szCs w:val="24"/>
          <w:lang w:val="vi-VN"/>
        </w:rPr>
      </w:pPr>
      <w:r w:rsidRPr="00C41A1A">
        <w:rPr>
          <w:rFonts w:ascii="Times New Roman" w:hAnsi="Times New Roman"/>
          <w:b/>
          <w:szCs w:val="24"/>
          <w:lang w:val="vi-VN"/>
        </w:rPr>
        <w:t>Cán bộ đơn vị/khoa:</w:t>
      </w:r>
    </w:p>
    <w:tbl>
      <w:tblPr>
        <w:tblStyle w:val="TableGrid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493"/>
        <w:gridCol w:w="2210"/>
        <w:gridCol w:w="456"/>
        <w:gridCol w:w="2410"/>
        <w:gridCol w:w="456"/>
        <w:gridCol w:w="2197"/>
      </w:tblGrid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276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D10D53" w:rsidRDefault="00D10D53" w:rsidP="00C41A1A">
            <w:pPr>
              <w:spacing w:line="276" w:lineRule="auto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Nông học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276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10" w:type="dxa"/>
            <w:vAlign w:val="center"/>
          </w:tcPr>
          <w:p w:rsidR="00D10D53" w:rsidRDefault="00D10D53" w:rsidP="00C41A1A">
            <w:pPr>
              <w:spacing w:line="276" w:lineRule="auto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Công nghệ sinh học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276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10D53" w:rsidRDefault="00D10D53" w:rsidP="00C41A1A">
            <w:pPr>
              <w:spacing w:line="276" w:lineRule="auto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Công nghệ thực phẩm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276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:rsidR="00D10D53" w:rsidRDefault="00D10D53" w:rsidP="00C41A1A">
            <w:pPr>
              <w:spacing w:line="276" w:lineRule="auto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Quản lý đất đai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238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Công nghệ thông tin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10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Môi trường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Thú ý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Chăn nuôi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238" w:type="dxa"/>
            <w:vAlign w:val="center"/>
          </w:tcPr>
          <w:p w:rsidR="00D10D53" w:rsidRDefault="00D10D53" w:rsidP="0017405D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 xml:space="preserve">Sư phạm </w:t>
            </w:r>
            <w:r w:rsidR="0017405D">
              <w:rPr>
                <w:rFonts w:ascii="Times New Roman" w:hAnsi="Times New Roman"/>
                <w:szCs w:val="24"/>
              </w:rPr>
              <w:t>ngoại</w:t>
            </w:r>
            <w:r w:rsidRPr="003B07D6">
              <w:rPr>
                <w:rFonts w:ascii="Times New Roman" w:hAnsi="Times New Roman"/>
                <w:szCs w:val="24"/>
                <w:lang w:val="vi-VN"/>
              </w:rPr>
              <w:t xml:space="preserve"> ngữ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210" w:type="dxa"/>
            <w:vAlign w:val="center"/>
          </w:tcPr>
          <w:p w:rsidR="00D10D53" w:rsidRP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Khoa học xã hội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D10D53" w:rsidRPr="0022584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 xml:space="preserve">Kế toán &amp; </w:t>
            </w:r>
            <w:r>
              <w:rPr>
                <w:rFonts w:ascii="Times New Roman" w:hAnsi="Times New Roman"/>
                <w:szCs w:val="24"/>
              </w:rPr>
              <w:t>QTKD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197" w:type="dxa"/>
            <w:vAlign w:val="center"/>
          </w:tcPr>
          <w:p w:rsidR="00D10D53" w:rsidRPr="0022584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Kinh tế &amp; PTNT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238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Cơ điện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5F630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210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3B07D6">
              <w:rPr>
                <w:rFonts w:ascii="Times New Roman" w:hAnsi="Times New Roman"/>
                <w:szCs w:val="24"/>
                <w:lang w:val="vi-VN"/>
              </w:rPr>
              <w:t>Thủy sản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Văn phòng Học viện        </w:t>
            </w: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197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Ban Tổ chức cán bộ            </w:t>
            </w:r>
            <w:r w:rsidRPr="005B27D5">
              <w:rPr>
                <w:rFonts w:ascii="Times New Roman" w:hAnsi="Times New Roman"/>
                <w:szCs w:val="24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Pr="005B27D5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2238" w:type="dxa"/>
            <w:vAlign w:val="center"/>
          </w:tcPr>
          <w:p w:rsidR="00D10D53" w:rsidRPr="003B07D6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Ban Tài chính kế toán            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210" w:type="dxa"/>
            <w:vAlign w:val="center"/>
          </w:tcPr>
          <w:p w:rsidR="00D10D53" w:rsidRPr="003B07D6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Ban Quản lý đào 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tạo    </w:t>
            </w:r>
            <w:r w:rsidRPr="005B27D5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D10D53" w:rsidRPr="0017405D" w:rsidRDefault="00D10D53" w:rsidP="0017405D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Ban Quản lý </w:t>
            </w:r>
            <w:r w:rsidR="0017405D">
              <w:rPr>
                <w:rFonts w:ascii="Times New Roman" w:hAnsi="Times New Roman"/>
                <w:szCs w:val="24"/>
              </w:rPr>
              <w:t>CSVC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197" w:type="dxa"/>
            <w:vAlign w:val="center"/>
          </w:tcPr>
          <w:p w:rsidR="0017405D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Ban Quản lý </w:t>
            </w:r>
          </w:p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>đầu tư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2238" w:type="dxa"/>
            <w:vAlign w:val="center"/>
          </w:tcPr>
          <w:p w:rsidR="00D10D53" w:rsidRPr="003B07D6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Ban CTCT &amp; CTSV    </w:t>
            </w: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       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210" w:type="dxa"/>
            <w:vAlign w:val="center"/>
          </w:tcPr>
          <w:p w:rsidR="0017405D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Ban Khoa học </w:t>
            </w:r>
          </w:p>
          <w:p w:rsidR="00D10D53" w:rsidRPr="003B07D6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công nghệ              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>Ban Hợp tác quốc tế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2197" w:type="dxa"/>
            <w:vAlign w:val="center"/>
          </w:tcPr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Ban Thanh Tra            </w:t>
            </w: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        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238" w:type="dxa"/>
            <w:vAlign w:val="center"/>
          </w:tcPr>
          <w:p w:rsidR="0017405D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>Tr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ung tâm </w:t>
            </w:r>
          </w:p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Đảm bảo chất lượng    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2210" w:type="dxa"/>
            <w:vAlign w:val="center"/>
          </w:tcPr>
          <w:p w:rsidR="0017405D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Trung tâm </w:t>
            </w:r>
          </w:p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>Thư viện LĐC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Công Đoàn                     </w:t>
            </w: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     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2197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>Đoàn Th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anh niên                      </w:t>
            </w:r>
            <w:r w:rsidRPr="005B27D5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2238" w:type="dxa"/>
            <w:vAlign w:val="center"/>
          </w:tcPr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pacing w:val="-14"/>
                <w:szCs w:val="24"/>
                <w:lang w:val="vi-VN"/>
              </w:rPr>
              <w:t>Nhà xuất bản Học viện Nông nghiệp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2210" w:type="dxa"/>
            <w:vAlign w:val="center"/>
          </w:tcPr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>Trung tâm Giá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o dục thể chất và thể thao    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Trung tâm </w:t>
            </w:r>
            <w:r w:rsidRPr="006E2076">
              <w:rPr>
                <w:rFonts w:ascii="Times New Roman" w:hAnsi="Times New Roman"/>
                <w:szCs w:val="24"/>
                <w:lang w:val="vi-VN"/>
              </w:rPr>
              <w:t>T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in học     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10D53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2197" w:type="dxa"/>
            <w:vAlign w:val="center"/>
          </w:tcPr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Trung tâm </w:t>
            </w:r>
            <w:r w:rsidRPr="006E2076">
              <w:rPr>
                <w:rFonts w:ascii="Times New Roman" w:hAnsi="Times New Roman"/>
                <w:szCs w:val="24"/>
                <w:lang w:val="vi-VN"/>
              </w:rPr>
              <w:t>QHCC&amp;HTSV</w:t>
            </w:r>
            <w:r w:rsidRPr="0071509A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Pr="006E2076"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</w:p>
        </w:tc>
      </w:tr>
      <w:tr w:rsidR="00D10D53" w:rsidTr="0017405D">
        <w:trPr>
          <w:trHeight w:val="828"/>
        </w:trPr>
        <w:tc>
          <w:tcPr>
            <w:tcW w:w="456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2238" w:type="dxa"/>
            <w:vAlign w:val="center"/>
          </w:tcPr>
          <w:p w:rsidR="0017405D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6E2076">
              <w:rPr>
                <w:rFonts w:ascii="Times New Roman" w:hAnsi="Times New Roman"/>
                <w:szCs w:val="24"/>
                <w:lang w:val="vi-VN"/>
              </w:rPr>
              <w:t>Trung tâm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</w:p>
          <w:p w:rsidR="0017405D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Ngoại ngữ và </w:t>
            </w:r>
          </w:p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vi-VN"/>
              </w:rPr>
              <w:t xml:space="preserve">đào tạo Quốc tế  </w:t>
            </w:r>
          </w:p>
        </w:tc>
        <w:tc>
          <w:tcPr>
            <w:tcW w:w="493" w:type="dxa"/>
            <w:vAlign w:val="center"/>
          </w:tcPr>
          <w:p w:rsidR="00D10D53" w:rsidRPr="005F6305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2210" w:type="dxa"/>
            <w:vAlign w:val="center"/>
          </w:tcPr>
          <w:p w:rsidR="0017405D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113BC2">
              <w:rPr>
                <w:rFonts w:ascii="Times New Roman" w:hAnsi="Times New Roman"/>
                <w:szCs w:val="24"/>
                <w:lang w:val="vi-VN"/>
              </w:rPr>
              <w:t xml:space="preserve">Trung tâm </w:t>
            </w:r>
          </w:p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  <w:r w:rsidRPr="00113BC2">
              <w:rPr>
                <w:rFonts w:ascii="Times New Roman" w:hAnsi="Times New Roman"/>
                <w:szCs w:val="24"/>
                <w:lang w:val="vi-VN"/>
              </w:rPr>
              <w:t>Kỹ năng mềm</w:t>
            </w: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right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D10D53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</w:p>
        </w:tc>
        <w:tc>
          <w:tcPr>
            <w:tcW w:w="456" w:type="dxa"/>
            <w:vAlign w:val="center"/>
          </w:tcPr>
          <w:p w:rsidR="00D10D53" w:rsidRPr="00D10D53" w:rsidRDefault="00D10D53" w:rsidP="004F2163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2197" w:type="dxa"/>
            <w:vAlign w:val="center"/>
          </w:tcPr>
          <w:p w:rsidR="00D10D53" w:rsidRPr="0071509A" w:rsidRDefault="00D10D53" w:rsidP="00C41A1A">
            <w:pPr>
              <w:spacing w:line="100" w:lineRule="atLeast"/>
              <w:rPr>
                <w:rFonts w:ascii="Times New Roman" w:hAnsi="Times New Roman"/>
                <w:szCs w:val="24"/>
                <w:lang w:val="vi-VN"/>
              </w:rPr>
            </w:pPr>
          </w:p>
        </w:tc>
      </w:tr>
    </w:tbl>
    <w:p w:rsidR="00307CC1" w:rsidRPr="00C41A1A" w:rsidRDefault="00307CC1" w:rsidP="00C41A1A">
      <w:pPr>
        <w:spacing w:line="100" w:lineRule="atLeast"/>
        <w:jc w:val="both"/>
        <w:rPr>
          <w:rFonts w:ascii="Times New Roman" w:hAnsi="Times New Roman"/>
          <w:szCs w:val="24"/>
          <w:lang w:val="vi-VN"/>
        </w:rPr>
      </w:pPr>
      <w:r w:rsidRPr="003B07D6">
        <w:rPr>
          <w:rFonts w:ascii="Times New Roman" w:hAnsi="Times New Roman"/>
          <w:szCs w:val="24"/>
          <w:lang w:val="vi-VN"/>
        </w:rPr>
        <w:tab/>
      </w:r>
    </w:p>
    <w:p w:rsidR="00AD695E" w:rsidRPr="00E3165D" w:rsidRDefault="00286BC5" w:rsidP="00E3165D">
      <w:pPr>
        <w:tabs>
          <w:tab w:val="right" w:leader="dot" w:pos="9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97F8F">
        <w:rPr>
          <w:rFonts w:ascii="Times New Roman" w:hAnsi="Times New Roman"/>
          <w:b/>
          <w:bCs/>
          <w:i/>
        </w:rPr>
        <w:t>CHÂN THÀNH CẢM ƠN</w:t>
      </w:r>
      <w:r w:rsidR="0084432E" w:rsidRPr="00497F8F">
        <w:rPr>
          <w:rFonts w:ascii="Times New Roman" w:hAnsi="Times New Roman"/>
          <w:b/>
          <w:bCs/>
          <w:i/>
        </w:rPr>
        <w:t>!</w:t>
      </w:r>
    </w:p>
    <w:sectPr w:rsidR="00AD695E" w:rsidRPr="00E3165D" w:rsidSect="00A96893">
      <w:footerReference w:type="even" r:id="rId7"/>
      <w:footerReference w:type="default" r:id="rId8"/>
      <w:pgSz w:w="11907" w:h="16840" w:code="9"/>
      <w:pgMar w:top="720" w:right="850" w:bottom="426" w:left="1138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A4" w:rsidRDefault="001E68A4" w:rsidP="009703EE">
      <w:r>
        <w:separator/>
      </w:r>
    </w:p>
  </w:endnote>
  <w:endnote w:type="continuationSeparator" w:id="0">
    <w:p w:rsidR="001E68A4" w:rsidRDefault="001E68A4" w:rsidP="0097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7C" w:rsidRDefault="00120B7C" w:rsidP="00D425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B7C" w:rsidRDefault="00120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7C" w:rsidRDefault="00120B7C" w:rsidP="00D425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05D">
      <w:rPr>
        <w:rStyle w:val="PageNumber"/>
        <w:noProof/>
      </w:rPr>
      <w:t>4</w:t>
    </w:r>
    <w:r>
      <w:rPr>
        <w:rStyle w:val="PageNumber"/>
      </w:rPr>
      <w:fldChar w:fldCharType="end"/>
    </w:r>
  </w:p>
  <w:p w:rsidR="00120B7C" w:rsidRDefault="0012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A4" w:rsidRDefault="001E68A4" w:rsidP="009703EE">
      <w:r>
        <w:separator/>
      </w:r>
    </w:p>
  </w:footnote>
  <w:footnote w:type="continuationSeparator" w:id="0">
    <w:p w:rsidR="001E68A4" w:rsidRDefault="001E68A4" w:rsidP="0097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785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057F"/>
    <w:multiLevelType w:val="hybridMultilevel"/>
    <w:tmpl w:val="877AC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0056"/>
    <w:multiLevelType w:val="multilevel"/>
    <w:tmpl w:val="E544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C43D5"/>
    <w:multiLevelType w:val="hybridMultilevel"/>
    <w:tmpl w:val="BF48D332"/>
    <w:lvl w:ilvl="0" w:tplc="13F04A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17A2779"/>
    <w:multiLevelType w:val="hybridMultilevel"/>
    <w:tmpl w:val="EA1AA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D27AD"/>
    <w:multiLevelType w:val="hybridMultilevel"/>
    <w:tmpl w:val="A0960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91C8F"/>
    <w:multiLevelType w:val="hybridMultilevel"/>
    <w:tmpl w:val="A8403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93739"/>
    <w:multiLevelType w:val="hybridMultilevel"/>
    <w:tmpl w:val="934E7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0126D"/>
    <w:multiLevelType w:val="multilevel"/>
    <w:tmpl w:val="F072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11246"/>
    <w:multiLevelType w:val="multilevel"/>
    <w:tmpl w:val="144CE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61F3E"/>
    <w:multiLevelType w:val="multilevel"/>
    <w:tmpl w:val="A0960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4245E"/>
    <w:multiLevelType w:val="hybridMultilevel"/>
    <w:tmpl w:val="E5441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014EA"/>
    <w:multiLevelType w:val="multilevel"/>
    <w:tmpl w:val="909AE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519C0"/>
    <w:multiLevelType w:val="hybridMultilevel"/>
    <w:tmpl w:val="368E7896"/>
    <w:lvl w:ilvl="0" w:tplc="B284E5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7C1B"/>
    <w:multiLevelType w:val="hybridMultilevel"/>
    <w:tmpl w:val="368E7896"/>
    <w:lvl w:ilvl="0" w:tplc="B284E5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9001E"/>
    <w:multiLevelType w:val="hybridMultilevel"/>
    <w:tmpl w:val="934E7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35D63"/>
    <w:multiLevelType w:val="hybridMultilevel"/>
    <w:tmpl w:val="8A7EA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7259A"/>
    <w:multiLevelType w:val="multilevel"/>
    <w:tmpl w:val="877AC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269E2"/>
    <w:multiLevelType w:val="multilevel"/>
    <w:tmpl w:val="A840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E6"/>
    <w:rsid w:val="0000155A"/>
    <w:rsid w:val="0000174D"/>
    <w:rsid w:val="00006240"/>
    <w:rsid w:val="00007A45"/>
    <w:rsid w:val="000126D9"/>
    <w:rsid w:val="00040B9F"/>
    <w:rsid w:val="00046C11"/>
    <w:rsid w:val="00050DEC"/>
    <w:rsid w:val="00051367"/>
    <w:rsid w:val="00051C86"/>
    <w:rsid w:val="000647E4"/>
    <w:rsid w:val="000668BE"/>
    <w:rsid w:val="0009446E"/>
    <w:rsid w:val="00095D24"/>
    <w:rsid w:val="000A026B"/>
    <w:rsid w:val="000C0FCE"/>
    <w:rsid w:val="000C5272"/>
    <w:rsid w:val="000D0B38"/>
    <w:rsid w:val="000D598C"/>
    <w:rsid w:val="000D6D98"/>
    <w:rsid w:val="000F62C0"/>
    <w:rsid w:val="000F68D4"/>
    <w:rsid w:val="000F6F6B"/>
    <w:rsid w:val="00102B8C"/>
    <w:rsid w:val="00102C37"/>
    <w:rsid w:val="00103626"/>
    <w:rsid w:val="0010538A"/>
    <w:rsid w:val="0011124B"/>
    <w:rsid w:val="00111CAB"/>
    <w:rsid w:val="00113BC2"/>
    <w:rsid w:val="001151C3"/>
    <w:rsid w:val="00120B7C"/>
    <w:rsid w:val="001233FF"/>
    <w:rsid w:val="00125B12"/>
    <w:rsid w:val="00130B89"/>
    <w:rsid w:val="001416DB"/>
    <w:rsid w:val="0016556E"/>
    <w:rsid w:val="0017405D"/>
    <w:rsid w:val="00177E1F"/>
    <w:rsid w:val="0018085C"/>
    <w:rsid w:val="00186805"/>
    <w:rsid w:val="0018724F"/>
    <w:rsid w:val="00195085"/>
    <w:rsid w:val="001A3BB4"/>
    <w:rsid w:val="001B05F0"/>
    <w:rsid w:val="001B3694"/>
    <w:rsid w:val="001B69CC"/>
    <w:rsid w:val="001C6313"/>
    <w:rsid w:val="001D1D25"/>
    <w:rsid w:val="001D371B"/>
    <w:rsid w:val="001D6BE9"/>
    <w:rsid w:val="001E0715"/>
    <w:rsid w:val="001E27B8"/>
    <w:rsid w:val="001E68A4"/>
    <w:rsid w:val="001E6F4D"/>
    <w:rsid w:val="001F1AB4"/>
    <w:rsid w:val="00203456"/>
    <w:rsid w:val="00203F0E"/>
    <w:rsid w:val="002107B0"/>
    <w:rsid w:val="002107E2"/>
    <w:rsid w:val="00211540"/>
    <w:rsid w:val="002116D9"/>
    <w:rsid w:val="00213691"/>
    <w:rsid w:val="00214659"/>
    <w:rsid w:val="00215795"/>
    <w:rsid w:val="002205EE"/>
    <w:rsid w:val="002230C8"/>
    <w:rsid w:val="002264C3"/>
    <w:rsid w:val="00227344"/>
    <w:rsid w:val="002344AB"/>
    <w:rsid w:val="002408B1"/>
    <w:rsid w:val="002452A3"/>
    <w:rsid w:val="00245946"/>
    <w:rsid w:val="002534A6"/>
    <w:rsid w:val="00276B7F"/>
    <w:rsid w:val="00281E90"/>
    <w:rsid w:val="00282992"/>
    <w:rsid w:val="00286BC5"/>
    <w:rsid w:val="00291A59"/>
    <w:rsid w:val="00292706"/>
    <w:rsid w:val="00292BFB"/>
    <w:rsid w:val="002932AC"/>
    <w:rsid w:val="002962AF"/>
    <w:rsid w:val="00297AD5"/>
    <w:rsid w:val="002A2639"/>
    <w:rsid w:val="002A2DF7"/>
    <w:rsid w:val="002C5F3A"/>
    <w:rsid w:val="002E1427"/>
    <w:rsid w:val="002E20BF"/>
    <w:rsid w:val="002E66F9"/>
    <w:rsid w:val="002F08E0"/>
    <w:rsid w:val="002F707B"/>
    <w:rsid w:val="002F734B"/>
    <w:rsid w:val="003007B2"/>
    <w:rsid w:val="00302559"/>
    <w:rsid w:val="00307CC1"/>
    <w:rsid w:val="00310E4B"/>
    <w:rsid w:val="00315D78"/>
    <w:rsid w:val="00316852"/>
    <w:rsid w:val="003207AF"/>
    <w:rsid w:val="00330FE9"/>
    <w:rsid w:val="00347CED"/>
    <w:rsid w:val="00350206"/>
    <w:rsid w:val="00351D7D"/>
    <w:rsid w:val="00354EBE"/>
    <w:rsid w:val="0035545D"/>
    <w:rsid w:val="00357C07"/>
    <w:rsid w:val="00367922"/>
    <w:rsid w:val="0037573B"/>
    <w:rsid w:val="003762CA"/>
    <w:rsid w:val="003811A4"/>
    <w:rsid w:val="003825FE"/>
    <w:rsid w:val="00382924"/>
    <w:rsid w:val="00386967"/>
    <w:rsid w:val="003879B0"/>
    <w:rsid w:val="003928EF"/>
    <w:rsid w:val="00393F66"/>
    <w:rsid w:val="003A0E71"/>
    <w:rsid w:val="003A4260"/>
    <w:rsid w:val="003A5AC4"/>
    <w:rsid w:val="003A79E9"/>
    <w:rsid w:val="003B1FF2"/>
    <w:rsid w:val="003B24E3"/>
    <w:rsid w:val="003C1858"/>
    <w:rsid w:val="003C6D14"/>
    <w:rsid w:val="003C7146"/>
    <w:rsid w:val="003D4DF5"/>
    <w:rsid w:val="003D4F71"/>
    <w:rsid w:val="003D56F1"/>
    <w:rsid w:val="003E64DE"/>
    <w:rsid w:val="003E66A1"/>
    <w:rsid w:val="003F7227"/>
    <w:rsid w:val="0040187F"/>
    <w:rsid w:val="004104A8"/>
    <w:rsid w:val="0041693E"/>
    <w:rsid w:val="004217B7"/>
    <w:rsid w:val="00422065"/>
    <w:rsid w:val="004357B0"/>
    <w:rsid w:val="00441E27"/>
    <w:rsid w:val="004438F8"/>
    <w:rsid w:val="0044391F"/>
    <w:rsid w:val="00450ECF"/>
    <w:rsid w:val="00451C64"/>
    <w:rsid w:val="00453D99"/>
    <w:rsid w:val="00453EE6"/>
    <w:rsid w:val="00460259"/>
    <w:rsid w:val="004678C9"/>
    <w:rsid w:val="0047214F"/>
    <w:rsid w:val="00475DCF"/>
    <w:rsid w:val="004775C4"/>
    <w:rsid w:val="00481A7E"/>
    <w:rsid w:val="00497F8F"/>
    <w:rsid w:val="004C10C1"/>
    <w:rsid w:val="004E2EA7"/>
    <w:rsid w:val="0050586A"/>
    <w:rsid w:val="00506EFD"/>
    <w:rsid w:val="0051459F"/>
    <w:rsid w:val="00516107"/>
    <w:rsid w:val="00517635"/>
    <w:rsid w:val="00520F85"/>
    <w:rsid w:val="005240CD"/>
    <w:rsid w:val="00527A1D"/>
    <w:rsid w:val="00540E73"/>
    <w:rsid w:val="00542A38"/>
    <w:rsid w:val="00543A92"/>
    <w:rsid w:val="00551E19"/>
    <w:rsid w:val="00556BEB"/>
    <w:rsid w:val="0056710B"/>
    <w:rsid w:val="00571702"/>
    <w:rsid w:val="005820FD"/>
    <w:rsid w:val="00583F90"/>
    <w:rsid w:val="00593C63"/>
    <w:rsid w:val="005A3079"/>
    <w:rsid w:val="005A7A55"/>
    <w:rsid w:val="005B27D5"/>
    <w:rsid w:val="005B5DCB"/>
    <w:rsid w:val="005C0595"/>
    <w:rsid w:val="005D13B0"/>
    <w:rsid w:val="005D33DE"/>
    <w:rsid w:val="005E3E4F"/>
    <w:rsid w:val="005E6F7D"/>
    <w:rsid w:val="00611380"/>
    <w:rsid w:val="00611DCA"/>
    <w:rsid w:val="00614972"/>
    <w:rsid w:val="00620AAF"/>
    <w:rsid w:val="00620DF9"/>
    <w:rsid w:val="00623604"/>
    <w:rsid w:val="00631602"/>
    <w:rsid w:val="00632DCD"/>
    <w:rsid w:val="00634E18"/>
    <w:rsid w:val="006411C9"/>
    <w:rsid w:val="0064219A"/>
    <w:rsid w:val="0064717D"/>
    <w:rsid w:val="00655B9E"/>
    <w:rsid w:val="00660407"/>
    <w:rsid w:val="006649EC"/>
    <w:rsid w:val="00665355"/>
    <w:rsid w:val="00670D67"/>
    <w:rsid w:val="00671612"/>
    <w:rsid w:val="00676C89"/>
    <w:rsid w:val="00677A65"/>
    <w:rsid w:val="00680282"/>
    <w:rsid w:val="00683FE6"/>
    <w:rsid w:val="006A03B0"/>
    <w:rsid w:val="006A770F"/>
    <w:rsid w:val="006A7CF6"/>
    <w:rsid w:val="006B2BE3"/>
    <w:rsid w:val="006B3858"/>
    <w:rsid w:val="006B69E1"/>
    <w:rsid w:val="006C2FE5"/>
    <w:rsid w:val="006C7EFA"/>
    <w:rsid w:val="006D0058"/>
    <w:rsid w:val="006D0338"/>
    <w:rsid w:val="006D0CFF"/>
    <w:rsid w:val="006D37D3"/>
    <w:rsid w:val="006D3BCD"/>
    <w:rsid w:val="006D594E"/>
    <w:rsid w:val="006E2076"/>
    <w:rsid w:val="006E3B44"/>
    <w:rsid w:val="006F02EC"/>
    <w:rsid w:val="006F065F"/>
    <w:rsid w:val="0070027C"/>
    <w:rsid w:val="007014F6"/>
    <w:rsid w:val="007063D2"/>
    <w:rsid w:val="0070696B"/>
    <w:rsid w:val="00712D12"/>
    <w:rsid w:val="0071509A"/>
    <w:rsid w:val="007220FD"/>
    <w:rsid w:val="00727873"/>
    <w:rsid w:val="00732CBF"/>
    <w:rsid w:val="007339D2"/>
    <w:rsid w:val="00735178"/>
    <w:rsid w:val="00741299"/>
    <w:rsid w:val="00742584"/>
    <w:rsid w:val="00742DC2"/>
    <w:rsid w:val="007466DB"/>
    <w:rsid w:val="00750005"/>
    <w:rsid w:val="0075305D"/>
    <w:rsid w:val="007600A0"/>
    <w:rsid w:val="007752D2"/>
    <w:rsid w:val="007838BE"/>
    <w:rsid w:val="007855FC"/>
    <w:rsid w:val="00786172"/>
    <w:rsid w:val="0079335D"/>
    <w:rsid w:val="007A00D7"/>
    <w:rsid w:val="007A1E55"/>
    <w:rsid w:val="007A3703"/>
    <w:rsid w:val="007B060A"/>
    <w:rsid w:val="007C2CBC"/>
    <w:rsid w:val="007C7376"/>
    <w:rsid w:val="007D0D36"/>
    <w:rsid w:val="007D1F61"/>
    <w:rsid w:val="007D27B1"/>
    <w:rsid w:val="007D413E"/>
    <w:rsid w:val="007D4E1D"/>
    <w:rsid w:val="007E1C2E"/>
    <w:rsid w:val="007E36D2"/>
    <w:rsid w:val="007E41B3"/>
    <w:rsid w:val="007E4F8C"/>
    <w:rsid w:val="007F6913"/>
    <w:rsid w:val="007F7ACA"/>
    <w:rsid w:val="00801543"/>
    <w:rsid w:val="00801F50"/>
    <w:rsid w:val="0081628F"/>
    <w:rsid w:val="00833003"/>
    <w:rsid w:val="008339D1"/>
    <w:rsid w:val="00835BD3"/>
    <w:rsid w:val="00835C0B"/>
    <w:rsid w:val="0084432E"/>
    <w:rsid w:val="00845A18"/>
    <w:rsid w:val="00845E35"/>
    <w:rsid w:val="00853081"/>
    <w:rsid w:val="0086024E"/>
    <w:rsid w:val="008637AE"/>
    <w:rsid w:val="00872B5D"/>
    <w:rsid w:val="008849E0"/>
    <w:rsid w:val="00884CA4"/>
    <w:rsid w:val="008931D6"/>
    <w:rsid w:val="008A22CD"/>
    <w:rsid w:val="008A57A9"/>
    <w:rsid w:val="008B2FA1"/>
    <w:rsid w:val="008B3426"/>
    <w:rsid w:val="008B506E"/>
    <w:rsid w:val="008B65B8"/>
    <w:rsid w:val="008C2D67"/>
    <w:rsid w:val="008C5645"/>
    <w:rsid w:val="008D01EB"/>
    <w:rsid w:val="008D2016"/>
    <w:rsid w:val="008E1ADE"/>
    <w:rsid w:val="0090251B"/>
    <w:rsid w:val="0090312A"/>
    <w:rsid w:val="00907AB3"/>
    <w:rsid w:val="009102AA"/>
    <w:rsid w:val="009121A4"/>
    <w:rsid w:val="0092156A"/>
    <w:rsid w:val="00930339"/>
    <w:rsid w:val="00931997"/>
    <w:rsid w:val="00935302"/>
    <w:rsid w:val="00935AD7"/>
    <w:rsid w:val="009406E6"/>
    <w:rsid w:val="00952891"/>
    <w:rsid w:val="009607B3"/>
    <w:rsid w:val="00962CF1"/>
    <w:rsid w:val="009703EE"/>
    <w:rsid w:val="0097148C"/>
    <w:rsid w:val="009718A2"/>
    <w:rsid w:val="00977F6F"/>
    <w:rsid w:val="00980157"/>
    <w:rsid w:val="0098250A"/>
    <w:rsid w:val="00983E45"/>
    <w:rsid w:val="009862F4"/>
    <w:rsid w:val="00986EE2"/>
    <w:rsid w:val="009877BA"/>
    <w:rsid w:val="009912AF"/>
    <w:rsid w:val="00996C53"/>
    <w:rsid w:val="00997588"/>
    <w:rsid w:val="009A509A"/>
    <w:rsid w:val="009A5D5B"/>
    <w:rsid w:val="009B29DF"/>
    <w:rsid w:val="009B4DF3"/>
    <w:rsid w:val="009B59DD"/>
    <w:rsid w:val="009C37CC"/>
    <w:rsid w:val="009C6E0E"/>
    <w:rsid w:val="009D7253"/>
    <w:rsid w:val="009D7E59"/>
    <w:rsid w:val="009E0667"/>
    <w:rsid w:val="009E32E3"/>
    <w:rsid w:val="009E6120"/>
    <w:rsid w:val="009E61B5"/>
    <w:rsid w:val="009E72AA"/>
    <w:rsid w:val="009F3EC3"/>
    <w:rsid w:val="00A03DA0"/>
    <w:rsid w:val="00A22ACD"/>
    <w:rsid w:val="00A23713"/>
    <w:rsid w:val="00A247C0"/>
    <w:rsid w:val="00A4001B"/>
    <w:rsid w:val="00A43202"/>
    <w:rsid w:val="00A455D2"/>
    <w:rsid w:val="00A57064"/>
    <w:rsid w:val="00A61451"/>
    <w:rsid w:val="00A63283"/>
    <w:rsid w:val="00A63B75"/>
    <w:rsid w:val="00A67D4C"/>
    <w:rsid w:val="00A71C30"/>
    <w:rsid w:val="00A72749"/>
    <w:rsid w:val="00A75C36"/>
    <w:rsid w:val="00A83FD7"/>
    <w:rsid w:val="00A93BB1"/>
    <w:rsid w:val="00A958A4"/>
    <w:rsid w:val="00A966A5"/>
    <w:rsid w:val="00A96893"/>
    <w:rsid w:val="00A97615"/>
    <w:rsid w:val="00AA76E9"/>
    <w:rsid w:val="00AC03E2"/>
    <w:rsid w:val="00AC2B20"/>
    <w:rsid w:val="00AC2CDC"/>
    <w:rsid w:val="00AD0BF8"/>
    <w:rsid w:val="00AD3A2F"/>
    <w:rsid w:val="00AD4C8F"/>
    <w:rsid w:val="00AD695E"/>
    <w:rsid w:val="00AE0C36"/>
    <w:rsid w:val="00AE321E"/>
    <w:rsid w:val="00B00AC7"/>
    <w:rsid w:val="00B00C71"/>
    <w:rsid w:val="00B110EE"/>
    <w:rsid w:val="00B115C5"/>
    <w:rsid w:val="00B2160A"/>
    <w:rsid w:val="00B249BB"/>
    <w:rsid w:val="00B26CB7"/>
    <w:rsid w:val="00B27D15"/>
    <w:rsid w:val="00B30317"/>
    <w:rsid w:val="00B31F43"/>
    <w:rsid w:val="00B3353B"/>
    <w:rsid w:val="00B3390A"/>
    <w:rsid w:val="00B3553D"/>
    <w:rsid w:val="00B36B58"/>
    <w:rsid w:val="00B4102B"/>
    <w:rsid w:val="00B64B32"/>
    <w:rsid w:val="00B70FD9"/>
    <w:rsid w:val="00B71C9B"/>
    <w:rsid w:val="00B807BF"/>
    <w:rsid w:val="00B82EB6"/>
    <w:rsid w:val="00B875B3"/>
    <w:rsid w:val="00B87B67"/>
    <w:rsid w:val="00B93028"/>
    <w:rsid w:val="00BB2FBF"/>
    <w:rsid w:val="00BB647A"/>
    <w:rsid w:val="00BB64A0"/>
    <w:rsid w:val="00BB69FC"/>
    <w:rsid w:val="00BC1344"/>
    <w:rsid w:val="00BC1EAD"/>
    <w:rsid w:val="00BC41D4"/>
    <w:rsid w:val="00BC57CF"/>
    <w:rsid w:val="00BC727D"/>
    <w:rsid w:val="00BD185B"/>
    <w:rsid w:val="00BD23B0"/>
    <w:rsid w:val="00BD49EA"/>
    <w:rsid w:val="00BD5484"/>
    <w:rsid w:val="00BE012A"/>
    <w:rsid w:val="00BE5E05"/>
    <w:rsid w:val="00BF6A16"/>
    <w:rsid w:val="00BF730D"/>
    <w:rsid w:val="00C06AF4"/>
    <w:rsid w:val="00C128C4"/>
    <w:rsid w:val="00C37061"/>
    <w:rsid w:val="00C41A1A"/>
    <w:rsid w:val="00C469B5"/>
    <w:rsid w:val="00C50B84"/>
    <w:rsid w:val="00C529B8"/>
    <w:rsid w:val="00C60894"/>
    <w:rsid w:val="00C6447E"/>
    <w:rsid w:val="00C65CBF"/>
    <w:rsid w:val="00C71795"/>
    <w:rsid w:val="00C75B4B"/>
    <w:rsid w:val="00CA1E2E"/>
    <w:rsid w:val="00CA4AFB"/>
    <w:rsid w:val="00CB5B5D"/>
    <w:rsid w:val="00CC4B8E"/>
    <w:rsid w:val="00CE7215"/>
    <w:rsid w:val="00CF3C38"/>
    <w:rsid w:val="00CF4D34"/>
    <w:rsid w:val="00CF53CA"/>
    <w:rsid w:val="00CF7117"/>
    <w:rsid w:val="00D04050"/>
    <w:rsid w:val="00D07E8B"/>
    <w:rsid w:val="00D10D53"/>
    <w:rsid w:val="00D116C4"/>
    <w:rsid w:val="00D11744"/>
    <w:rsid w:val="00D21B79"/>
    <w:rsid w:val="00D23D3C"/>
    <w:rsid w:val="00D26A03"/>
    <w:rsid w:val="00D3150E"/>
    <w:rsid w:val="00D337F2"/>
    <w:rsid w:val="00D362D5"/>
    <w:rsid w:val="00D425CC"/>
    <w:rsid w:val="00D47C73"/>
    <w:rsid w:val="00D6184B"/>
    <w:rsid w:val="00D6634F"/>
    <w:rsid w:val="00D70F3E"/>
    <w:rsid w:val="00D715D4"/>
    <w:rsid w:val="00D71ABB"/>
    <w:rsid w:val="00D86752"/>
    <w:rsid w:val="00D93524"/>
    <w:rsid w:val="00D940BB"/>
    <w:rsid w:val="00D95007"/>
    <w:rsid w:val="00DA3221"/>
    <w:rsid w:val="00DE46DE"/>
    <w:rsid w:val="00DE4789"/>
    <w:rsid w:val="00DF4CA0"/>
    <w:rsid w:val="00DF52F6"/>
    <w:rsid w:val="00DF5553"/>
    <w:rsid w:val="00E10513"/>
    <w:rsid w:val="00E12EB1"/>
    <w:rsid w:val="00E20FA3"/>
    <w:rsid w:val="00E2476C"/>
    <w:rsid w:val="00E25204"/>
    <w:rsid w:val="00E2570A"/>
    <w:rsid w:val="00E30C95"/>
    <w:rsid w:val="00E3165D"/>
    <w:rsid w:val="00E31D2E"/>
    <w:rsid w:val="00E33B59"/>
    <w:rsid w:val="00E37FD1"/>
    <w:rsid w:val="00E42318"/>
    <w:rsid w:val="00E6039F"/>
    <w:rsid w:val="00E61FE8"/>
    <w:rsid w:val="00E62661"/>
    <w:rsid w:val="00E6372E"/>
    <w:rsid w:val="00E65D6E"/>
    <w:rsid w:val="00E6698A"/>
    <w:rsid w:val="00E81B73"/>
    <w:rsid w:val="00E9035D"/>
    <w:rsid w:val="00E908E2"/>
    <w:rsid w:val="00E90D4A"/>
    <w:rsid w:val="00E9287C"/>
    <w:rsid w:val="00EA2538"/>
    <w:rsid w:val="00EB0883"/>
    <w:rsid w:val="00EB0D42"/>
    <w:rsid w:val="00EB794C"/>
    <w:rsid w:val="00EC3EBB"/>
    <w:rsid w:val="00ED1836"/>
    <w:rsid w:val="00ED70DD"/>
    <w:rsid w:val="00EE1DCE"/>
    <w:rsid w:val="00F00AB0"/>
    <w:rsid w:val="00F02898"/>
    <w:rsid w:val="00F06A75"/>
    <w:rsid w:val="00F20C0F"/>
    <w:rsid w:val="00F23532"/>
    <w:rsid w:val="00F25E8C"/>
    <w:rsid w:val="00F2663A"/>
    <w:rsid w:val="00F3072E"/>
    <w:rsid w:val="00F41682"/>
    <w:rsid w:val="00F41EE1"/>
    <w:rsid w:val="00F50D0F"/>
    <w:rsid w:val="00F60BD9"/>
    <w:rsid w:val="00F622A5"/>
    <w:rsid w:val="00F62D43"/>
    <w:rsid w:val="00F63431"/>
    <w:rsid w:val="00F66C88"/>
    <w:rsid w:val="00F75B89"/>
    <w:rsid w:val="00F80C90"/>
    <w:rsid w:val="00F8785B"/>
    <w:rsid w:val="00FA0D11"/>
    <w:rsid w:val="00FA3AC2"/>
    <w:rsid w:val="00FA5ADA"/>
    <w:rsid w:val="00FB0D5C"/>
    <w:rsid w:val="00FB591F"/>
    <w:rsid w:val="00FB640D"/>
    <w:rsid w:val="00FC45F4"/>
    <w:rsid w:val="00FD0021"/>
    <w:rsid w:val="00FD0956"/>
    <w:rsid w:val="00FF3389"/>
    <w:rsid w:val="00FF38C1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7CD0"/>
  <w15:chartTrackingRefBased/>
  <w15:docId w15:val="{8AD67B20-840C-400B-9828-F4A2C9DC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2E"/>
    <w:rPr>
      <w:rFonts w:ascii="VNI-Times" w:eastAsia="Times New Roman" w:hAnsi="VNI-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32E"/>
    <w:pPr>
      <w:tabs>
        <w:tab w:val="center" w:pos="4320"/>
        <w:tab w:val="right" w:pos="8640"/>
      </w:tabs>
    </w:pPr>
    <w:rPr>
      <w:rFonts w:ascii="Arial" w:hAnsi="Arial"/>
      <w:sz w:val="20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84432E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8443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4432E"/>
    <w:rPr>
      <w:rFonts w:ascii="Arial" w:hAnsi="Arial"/>
      <w:b/>
      <w:bCs/>
      <w:sz w:val="20"/>
      <w:szCs w:val="24"/>
      <w:lang w:val="en-AU" w:eastAsia="x-none"/>
    </w:rPr>
  </w:style>
  <w:style w:type="character" w:customStyle="1" w:styleId="BodyText3Char">
    <w:name w:val="Body Text 3 Char"/>
    <w:link w:val="BodyText3"/>
    <w:rsid w:val="0084432E"/>
    <w:rPr>
      <w:rFonts w:ascii="Arial" w:eastAsia="Times New Roman" w:hAnsi="Arial" w:cs="Arial"/>
      <w:b/>
      <w:bCs/>
      <w:sz w:val="20"/>
      <w:szCs w:val="24"/>
      <w:lang w:val="en-AU"/>
    </w:rPr>
  </w:style>
  <w:style w:type="paragraph" w:styleId="Footer">
    <w:name w:val="footer"/>
    <w:basedOn w:val="Normal"/>
    <w:link w:val="FooterChar"/>
    <w:rsid w:val="0084432E"/>
    <w:pPr>
      <w:tabs>
        <w:tab w:val="center" w:pos="4320"/>
        <w:tab w:val="right" w:pos="8640"/>
      </w:tabs>
    </w:pPr>
    <w:rPr>
      <w:rFonts w:ascii="Arial" w:hAnsi="Arial"/>
      <w:sz w:val="20"/>
      <w:szCs w:val="24"/>
      <w:lang w:val="x-none" w:eastAsia="x-none"/>
    </w:rPr>
  </w:style>
  <w:style w:type="character" w:customStyle="1" w:styleId="FooterChar">
    <w:name w:val="Footer Char"/>
    <w:link w:val="Footer"/>
    <w:rsid w:val="0084432E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4432E"/>
  </w:style>
  <w:style w:type="paragraph" w:customStyle="1" w:styleId="MediumGrid1-Accent21">
    <w:name w:val="Medium Grid 1 - Accent 21"/>
    <w:basedOn w:val="Normal"/>
    <w:uiPriority w:val="34"/>
    <w:qFormat/>
    <w:rsid w:val="0084432E"/>
    <w:pPr>
      <w:ind w:left="720"/>
      <w:contextualSpacing/>
    </w:pPr>
  </w:style>
  <w:style w:type="paragraph" w:customStyle="1" w:styleId="Char">
    <w:name w:val="Char"/>
    <w:basedOn w:val="Normal"/>
    <w:rsid w:val="002A2639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VIETNAM NATIONAL UNIVERSITY HCM CITY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NATIONAL UNIVERSITY HCM CITY</dc:title>
  <dc:subject/>
  <dc:creator>Me</dc:creator>
  <cp:keywords/>
  <cp:lastModifiedBy>Thuy Dung</cp:lastModifiedBy>
  <cp:revision>3</cp:revision>
  <cp:lastPrinted>2020-03-16T10:57:00Z</cp:lastPrinted>
  <dcterms:created xsi:type="dcterms:W3CDTF">2020-11-04T08:54:00Z</dcterms:created>
  <dcterms:modified xsi:type="dcterms:W3CDTF">2020-11-04T08:57:00Z</dcterms:modified>
</cp:coreProperties>
</file>